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242D0" w14:textId="77777777" w:rsidR="00C9278D" w:rsidRPr="00181063" w:rsidRDefault="003925ED" w:rsidP="003925ED">
      <w:pPr>
        <w:jc w:val="center"/>
        <w:outlineLvl w:val="0"/>
        <w:rPr>
          <w:rStyle w:val="fontstyle01"/>
          <w:rFonts w:ascii="Arial" w:eastAsiaTheme="minorHAnsi" w:hAnsi="Arial" w:cs="Arial"/>
          <w:sz w:val="56"/>
          <w:szCs w:val="56"/>
        </w:rPr>
      </w:pPr>
      <w:bookmarkStart w:id="0" w:name="_Hlk63155626"/>
      <w:r w:rsidRPr="00181063">
        <w:rPr>
          <w:rStyle w:val="fontstyle01"/>
          <w:rFonts w:ascii="Arial" w:eastAsiaTheme="minorHAnsi" w:hAnsi="Arial" w:cs="Arial"/>
          <w:sz w:val="56"/>
          <w:szCs w:val="56"/>
        </w:rPr>
        <w:t>INSTRUCTION MANUAL</w:t>
      </w:r>
    </w:p>
    <w:p w14:paraId="6CD9F4E9" w14:textId="77777777" w:rsidR="003925ED" w:rsidRPr="00181063" w:rsidRDefault="003925ED" w:rsidP="00181063">
      <w:pPr>
        <w:jc w:val="center"/>
        <w:rPr>
          <w:rFonts w:ascii="Arial" w:eastAsiaTheme="minorHAnsi" w:hAnsi="Arial" w:cs="Arial"/>
          <w:b/>
          <w:bCs/>
          <w:color w:val="231F20"/>
          <w:sz w:val="56"/>
          <w:szCs w:val="56"/>
        </w:rPr>
      </w:pPr>
      <w:r w:rsidRPr="00181063">
        <w:rPr>
          <w:rFonts w:ascii="Arial" w:eastAsiaTheme="minorHAnsi" w:hAnsi="Arial" w:cs="Arial"/>
          <w:b/>
          <w:bCs/>
          <w:color w:val="231F20"/>
          <w:sz w:val="56"/>
          <w:szCs w:val="56"/>
        </w:rPr>
        <w:t>Original instructions</w:t>
      </w:r>
      <w:r w:rsidR="00181063" w:rsidRPr="00181063">
        <w:rPr>
          <w:rFonts w:ascii="Arial" w:eastAsiaTheme="minorHAnsi" w:hAnsi="Arial" w:cs="Arial"/>
          <w:b/>
          <w:bCs/>
          <w:color w:val="231F20"/>
          <w:sz w:val="56"/>
          <w:szCs w:val="56"/>
        </w:rPr>
        <w:t xml:space="preserve"> f</w:t>
      </w:r>
      <w:r w:rsidRPr="00181063">
        <w:rPr>
          <w:rFonts w:ascii="Arial" w:eastAsiaTheme="minorHAnsi" w:hAnsi="Arial" w:cs="Arial"/>
          <w:b/>
          <w:bCs/>
          <w:color w:val="231F20"/>
          <w:sz w:val="56"/>
          <w:szCs w:val="56"/>
        </w:rPr>
        <w:t>or</w:t>
      </w:r>
    </w:p>
    <w:p w14:paraId="00957633" w14:textId="0E533A96" w:rsidR="003925ED" w:rsidRPr="00CA681A" w:rsidRDefault="00CA681A" w:rsidP="003925ED">
      <w:pPr>
        <w:jc w:val="center"/>
        <w:rPr>
          <w:rFonts w:ascii="Arial" w:hAnsi="Arial" w:cs="Arial"/>
          <w:b/>
          <w:sz w:val="64"/>
          <w:szCs w:val="64"/>
        </w:rPr>
      </w:pPr>
      <w:r w:rsidRPr="00837515">
        <w:rPr>
          <w:rFonts w:ascii="Arial" w:hAnsi="Arial" w:cs="Arial"/>
          <w:b/>
          <w:sz w:val="56"/>
          <w:szCs w:val="56"/>
        </w:rPr>
        <w:t>CITRUS JUICER</w:t>
      </w:r>
    </w:p>
    <w:bookmarkEnd w:id="0"/>
    <w:p w14:paraId="00E43735" w14:textId="3297411E" w:rsidR="00181063" w:rsidRDefault="00840C83" w:rsidP="003925ED">
      <w:pPr>
        <w:jc w:val="center"/>
        <w:rPr>
          <w:rFonts w:ascii="Arial" w:hAnsi="Arial" w:cs="Arial"/>
          <w:b/>
          <w:bCs/>
          <w:color w:val="000000"/>
          <w:sz w:val="48"/>
          <w:szCs w:val="48"/>
        </w:rPr>
      </w:pPr>
      <w:r>
        <w:rPr>
          <w:rFonts w:hint="eastAsia"/>
          <w:noProof/>
        </w:rPr>
        <w:drawing>
          <wp:anchor distT="0" distB="0" distL="114300" distR="114300" simplePos="0" relativeHeight="251669504" behindDoc="1" locked="0" layoutInCell="1" allowOverlap="1" wp14:anchorId="4CF9566F" wp14:editId="72DD6DA2">
            <wp:simplePos x="0" y="0"/>
            <wp:positionH relativeFrom="column">
              <wp:posOffset>1340722</wp:posOffset>
            </wp:positionH>
            <wp:positionV relativeFrom="paragraph">
              <wp:posOffset>635180</wp:posOffset>
            </wp:positionV>
            <wp:extent cx="3098800" cy="314325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800"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681A">
        <w:rPr>
          <w:rFonts w:ascii="Arial" w:hAnsi="Arial" w:cs="Arial"/>
          <w:b/>
          <w:bCs/>
          <w:color w:val="000000"/>
          <w:sz w:val="48"/>
          <w:szCs w:val="48"/>
        </w:rPr>
        <w:t>CJ-50MH</w:t>
      </w:r>
      <w:r w:rsidR="002451A0" w:rsidRPr="00181063">
        <w:rPr>
          <w:rFonts w:ascii="Arial" w:hAnsi="Arial" w:cs="Arial"/>
          <w:b/>
          <w:bCs/>
          <w:color w:val="000000"/>
          <w:sz w:val="48"/>
          <w:szCs w:val="48"/>
        </w:rPr>
        <w:t xml:space="preserve"> / </w:t>
      </w:r>
      <w:r w:rsidR="00CA681A">
        <w:rPr>
          <w:rFonts w:ascii="Arial" w:hAnsi="Arial" w:cs="Arial"/>
          <w:b/>
          <w:bCs/>
          <w:color w:val="000000"/>
          <w:sz w:val="48"/>
          <w:szCs w:val="48"/>
        </w:rPr>
        <w:t>CJ-50MC</w:t>
      </w:r>
      <w:r w:rsidR="00E92682" w:rsidRPr="00181063">
        <w:rPr>
          <w:rFonts w:ascii="Arial" w:hAnsi="Arial" w:cs="Arial"/>
          <w:b/>
          <w:bCs/>
          <w:color w:val="000000"/>
          <w:sz w:val="48"/>
          <w:szCs w:val="48"/>
        </w:rPr>
        <w:t xml:space="preserve"> / </w:t>
      </w:r>
      <w:r w:rsidR="00CA681A">
        <w:rPr>
          <w:rFonts w:ascii="Arial" w:hAnsi="Arial" w:cs="Arial"/>
          <w:b/>
          <w:bCs/>
          <w:color w:val="000000"/>
          <w:sz w:val="48"/>
          <w:szCs w:val="48"/>
        </w:rPr>
        <w:t>CJ-50MS</w:t>
      </w:r>
    </w:p>
    <w:p w14:paraId="32D9D13D" w14:textId="77777777" w:rsidR="00840C83" w:rsidRDefault="00840C83" w:rsidP="00840C83">
      <w:pPr>
        <w:jc w:val="left"/>
        <w:rPr>
          <w:rFonts w:ascii="Arial" w:hAnsi="Arial" w:cs="Arial"/>
          <w:b/>
          <w:bCs/>
          <w:color w:val="1E2121"/>
          <w:sz w:val="24"/>
          <w:szCs w:val="24"/>
        </w:rPr>
      </w:pPr>
    </w:p>
    <w:p w14:paraId="543F77A6" w14:textId="77777777" w:rsidR="00840C83" w:rsidRDefault="00840C83" w:rsidP="00840C83">
      <w:pPr>
        <w:jc w:val="right"/>
        <w:rPr>
          <w:rFonts w:ascii="Arial" w:hAnsi="Arial" w:cs="Arial"/>
          <w:b/>
          <w:bCs/>
          <w:color w:val="1E2121"/>
          <w:sz w:val="24"/>
          <w:szCs w:val="24"/>
        </w:rPr>
      </w:pPr>
    </w:p>
    <w:p w14:paraId="21DE08B4" w14:textId="77777777" w:rsidR="00840C83" w:rsidRDefault="00840C83" w:rsidP="00840C83">
      <w:pPr>
        <w:jc w:val="right"/>
        <w:rPr>
          <w:rFonts w:ascii="Arial" w:hAnsi="Arial" w:cs="Arial"/>
          <w:b/>
          <w:bCs/>
          <w:color w:val="1E2121"/>
          <w:sz w:val="24"/>
          <w:szCs w:val="24"/>
        </w:rPr>
      </w:pPr>
    </w:p>
    <w:p w14:paraId="5E009C5C" w14:textId="77777777" w:rsidR="00840C83" w:rsidRDefault="00840C83" w:rsidP="00840C83">
      <w:pPr>
        <w:jc w:val="right"/>
        <w:rPr>
          <w:rFonts w:ascii="Arial" w:hAnsi="Arial" w:cs="Arial"/>
          <w:b/>
          <w:bCs/>
          <w:color w:val="1E2121"/>
          <w:sz w:val="24"/>
          <w:szCs w:val="24"/>
        </w:rPr>
      </w:pPr>
    </w:p>
    <w:p w14:paraId="587B4D63" w14:textId="77777777" w:rsidR="00840C83" w:rsidRDefault="00840C83" w:rsidP="00840C83">
      <w:pPr>
        <w:jc w:val="right"/>
        <w:rPr>
          <w:rFonts w:ascii="Arial" w:hAnsi="Arial" w:cs="Arial"/>
          <w:b/>
          <w:bCs/>
          <w:color w:val="1E2121"/>
          <w:sz w:val="24"/>
          <w:szCs w:val="24"/>
        </w:rPr>
      </w:pPr>
    </w:p>
    <w:p w14:paraId="0D54B240" w14:textId="77777777" w:rsidR="00840C83" w:rsidRDefault="00840C83" w:rsidP="00840C83">
      <w:pPr>
        <w:jc w:val="right"/>
        <w:rPr>
          <w:rFonts w:ascii="Arial" w:hAnsi="Arial" w:cs="Arial"/>
          <w:b/>
          <w:bCs/>
          <w:color w:val="1E2121"/>
          <w:sz w:val="24"/>
          <w:szCs w:val="24"/>
        </w:rPr>
      </w:pPr>
    </w:p>
    <w:p w14:paraId="0546E837" w14:textId="77777777" w:rsidR="00840C83" w:rsidRDefault="00840C83" w:rsidP="00840C83">
      <w:pPr>
        <w:jc w:val="right"/>
        <w:rPr>
          <w:rFonts w:ascii="Arial" w:hAnsi="Arial" w:cs="Arial"/>
          <w:b/>
          <w:bCs/>
          <w:color w:val="1E2121"/>
          <w:sz w:val="24"/>
          <w:szCs w:val="24"/>
        </w:rPr>
      </w:pPr>
    </w:p>
    <w:p w14:paraId="0C474AD8" w14:textId="77777777" w:rsidR="00840C83" w:rsidRDefault="00840C83" w:rsidP="00840C83">
      <w:pPr>
        <w:jc w:val="right"/>
        <w:rPr>
          <w:rFonts w:ascii="Arial" w:hAnsi="Arial" w:cs="Arial"/>
          <w:b/>
          <w:bCs/>
          <w:color w:val="1E2121"/>
          <w:sz w:val="24"/>
          <w:szCs w:val="24"/>
        </w:rPr>
      </w:pPr>
    </w:p>
    <w:p w14:paraId="260EF12D" w14:textId="77777777" w:rsidR="00840C83" w:rsidRDefault="00840C83" w:rsidP="00840C83">
      <w:pPr>
        <w:jc w:val="right"/>
        <w:rPr>
          <w:rFonts w:ascii="Arial" w:hAnsi="Arial" w:cs="Arial"/>
          <w:b/>
          <w:bCs/>
          <w:color w:val="1E2121"/>
          <w:sz w:val="24"/>
          <w:szCs w:val="24"/>
        </w:rPr>
      </w:pPr>
    </w:p>
    <w:p w14:paraId="2647015F" w14:textId="77777777" w:rsidR="00840C83" w:rsidRDefault="00840C83" w:rsidP="00840C83">
      <w:pPr>
        <w:jc w:val="right"/>
        <w:rPr>
          <w:rFonts w:ascii="Arial" w:hAnsi="Arial" w:cs="Arial"/>
          <w:b/>
          <w:bCs/>
          <w:color w:val="1E2121"/>
          <w:sz w:val="24"/>
          <w:szCs w:val="24"/>
        </w:rPr>
      </w:pPr>
    </w:p>
    <w:p w14:paraId="0D0C71EE" w14:textId="77777777" w:rsidR="00840C83" w:rsidRDefault="00840C83" w:rsidP="00840C83">
      <w:pPr>
        <w:jc w:val="right"/>
        <w:rPr>
          <w:rFonts w:ascii="Arial" w:hAnsi="Arial" w:cs="Arial"/>
          <w:b/>
          <w:bCs/>
          <w:color w:val="1E2121"/>
          <w:sz w:val="24"/>
          <w:szCs w:val="24"/>
        </w:rPr>
      </w:pPr>
    </w:p>
    <w:p w14:paraId="68B0B49D" w14:textId="77777777" w:rsidR="00840C83" w:rsidRDefault="00840C83" w:rsidP="00840C83">
      <w:pPr>
        <w:jc w:val="right"/>
        <w:rPr>
          <w:rFonts w:ascii="Arial" w:hAnsi="Arial" w:cs="Arial"/>
          <w:b/>
          <w:bCs/>
          <w:color w:val="1E2121"/>
          <w:sz w:val="24"/>
          <w:szCs w:val="24"/>
        </w:rPr>
      </w:pPr>
    </w:p>
    <w:p w14:paraId="5E0DD881" w14:textId="77777777" w:rsidR="00840C83" w:rsidRDefault="00840C83" w:rsidP="00840C83">
      <w:pPr>
        <w:jc w:val="right"/>
        <w:rPr>
          <w:rFonts w:ascii="Arial" w:hAnsi="Arial" w:cs="Arial"/>
          <w:b/>
          <w:bCs/>
          <w:color w:val="1E2121"/>
          <w:sz w:val="24"/>
          <w:szCs w:val="24"/>
        </w:rPr>
      </w:pPr>
    </w:p>
    <w:p w14:paraId="5437B52A" w14:textId="77777777" w:rsidR="00840C83" w:rsidRDefault="00840C83" w:rsidP="00840C83">
      <w:pPr>
        <w:jc w:val="right"/>
        <w:rPr>
          <w:rFonts w:ascii="Arial" w:hAnsi="Arial" w:cs="Arial"/>
          <w:b/>
          <w:bCs/>
          <w:color w:val="1E2121"/>
          <w:sz w:val="24"/>
          <w:szCs w:val="24"/>
        </w:rPr>
      </w:pPr>
    </w:p>
    <w:p w14:paraId="782DE019" w14:textId="77777777" w:rsidR="00840C83" w:rsidRDefault="00840C83" w:rsidP="00840C83">
      <w:pPr>
        <w:jc w:val="right"/>
        <w:rPr>
          <w:rFonts w:ascii="Arial" w:hAnsi="Arial" w:cs="Arial"/>
          <w:b/>
          <w:bCs/>
          <w:color w:val="1E2121"/>
          <w:sz w:val="24"/>
          <w:szCs w:val="24"/>
        </w:rPr>
      </w:pPr>
    </w:p>
    <w:p w14:paraId="334A781A" w14:textId="1A54E71D" w:rsidR="00840C83" w:rsidRDefault="00840C83" w:rsidP="00F359EC">
      <w:pPr>
        <w:ind w:firstLineChars="1000" w:firstLine="2400"/>
        <w:jc w:val="left"/>
        <w:rPr>
          <w:noProof/>
        </w:rPr>
      </w:pPr>
      <w:r>
        <w:rPr>
          <w:rFonts w:ascii="Arial" w:hAnsi="Arial" w:cs="Arial"/>
          <w:b/>
          <w:bCs/>
          <w:color w:val="1E2121"/>
          <w:sz w:val="24"/>
          <w:szCs w:val="24"/>
        </w:rPr>
        <w:t>CJ-50M</w:t>
      </w:r>
      <w:r w:rsidR="007B5CEC">
        <w:rPr>
          <w:rFonts w:ascii="Arial" w:hAnsi="Arial" w:cs="Arial" w:hint="eastAsia"/>
          <w:b/>
          <w:bCs/>
          <w:color w:val="1E2121"/>
          <w:sz w:val="24"/>
          <w:szCs w:val="24"/>
        </w:rPr>
        <w:t>H</w:t>
      </w:r>
      <w:r>
        <w:rPr>
          <w:rFonts w:hint="eastAsia"/>
          <w:noProof/>
        </w:rPr>
        <w:t xml:space="preserve"> </w:t>
      </w:r>
    </w:p>
    <w:p w14:paraId="1239F382" w14:textId="312BFACF" w:rsidR="00840C83" w:rsidRDefault="00840C83" w:rsidP="00840C83">
      <w:pPr>
        <w:jc w:val="left"/>
        <w:rPr>
          <w:rFonts w:ascii="Arial" w:hAnsi="Arial" w:cs="Arial"/>
          <w:b/>
          <w:bCs/>
          <w:color w:val="000000"/>
          <w:sz w:val="48"/>
          <w:szCs w:val="48"/>
        </w:rPr>
      </w:pPr>
      <w:r>
        <w:rPr>
          <w:rFonts w:hint="eastAsia"/>
          <w:noProof/>
        </w:rPr>
        <w:drawing>
          <wp:anchor distT="0" distB="0" distL="114300" distR="114300" simplePos="0" relativeHeight="251668480" behindDoc="1" locked="0" layoutInCell="1" allowOverlap="1" wp14:anchorId="09E6BE55" wp14:editId="7F4197C9">
            <wp:simplePos x="0" y="0"/>
            <wp:positionH relativeFrom="column">
              <wp:posOffset>3014980</wp:posOffset>
            </wp:positionH>
            <wp:positionV relativeFrom="paragraph">
              <wp:posOffset>60960</wp:posOffset>
            </wp:positionV>
            <wp:extent cx="2591435" cy="286702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43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0528" behindDoc="1" locked="0" layoutInCell="1" allowOverlap="1" wp14:anchorId="53ADD372" wp14:editId="26CED5CD">
            <wp:simplePos x="0" y="0"/>
            <wp:positionH relativeFrom="column">
              <wp:posOffset>425450</wp:posOffset>
            </wp:positionH>
            <wp:positionV relativeFrom="paragraph">
              <wp:posOffset>359675</wp:posOffset>
            </wp:positionV>
            <wp:extent cx="2595245" cy="248602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5245"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7B77D3" w14:textId="77777777" w:rsidR="00840C83" w:rsidRDefault="00840C83" w:rsidP="00840C83">
      <w:pPr>
        <w:jc w:val="left"/>
        <w:rPr>
          <w:rFonts w:ascii="Arial" w:hAnsi="Arial" w:cs="Arial"/>
          <w:b/>
          <w:bCs/>
          <w:color w:val="000000"/>
          <w:sz w:val="48"/>
          <w:szCs w:val="48"/>
        </w:rPr>
      </w:pPr>
    </w:p>
    <w:p w14:paraId="1268E9E4" w14:textId="77777777" w:rsidR="00840C83" w:rsidRDefault="00840C83" w:rsidP="00840C83">
      <w:pPr>
        <w:jc w:val="left"/>
        <w:rPr>
          <w:rFonts w:ascii="Arial" w:hAnsi="Arial" w:cs="Arial"/>
          <w:b/>
          <w:bCs/>
          <w:color w:val="000000"/>
          <w:sz w:val="48"/>
          <w:szCs w:val="48"/>
        </w:rPr>
      </w:pPr>
    </w:p>
    <w:p w14:paraId="123D7A27" w14:textId="77777777" w:rsidR="00840C83" w:rsidRDefault="00840C83" w:rsidP="00840C83">
      <w:pPr>
        <w:jc w:val="left"/>
        <w:rPr>
          <w:rFonts w:ascii="Arial" w:hAnsi="Arial" w:cs="Arial"/>
          <w:b/>
          <w:bCs/>
          <w:color w:val="000000"/>
          <w:sz w:val="48"/>
          <w:szCs w:val="48"/>
        </w:rPr>
      </w:pPr>
    </w:p>
    <w:p w14:paraId="784DDB75" w14:textId="77777777" w:rsidR="00840C83" w:rsidRDefault="00840C83" w:rsidP="00840C83">
      <w:pPr>
        <w:jc w:val="left"/>
        <w:rPr>
          <w:rFonts w:ascii="Arial" w:hAnsi="Arial" w:cs="Arial"/>
          <w:b/>
          <w:bCs/>
          <w:color w:val="000000"/>
          <w:sz w:val="48"/>
          <w:szCs w:val="48"/>
        </w:rPr>
      </w:pPr>
    </w:p>
    <w:p w14:paraId="5B83F3E5" w14:textId="77777777" w:rsidR="00840C83" w:rsidRDefault="00840C83" w:rsidP="00840C83">
      <w:pPr>
        <w:jc w:val="left"/>
        <w:rPr>
          <w:rFonts w:ascii="Arial" w:hAnsi="Arial" w:cs="Arial"/>
          <w:b/>
          <w:bCs/>
          <w:color w:val="000000"/>
          <w:sz w:val="48"/>
          <w:szCs w:val="48"/>
        </w:rPr>
      </w:pPr>
    </w:p>
    <w:p w14:paraId="743E8107" w14:textId="77777777" w:rsidR="00840C83" w:rsidRDefault="00840C83" w:rsidP="00840C83">
      <w:pPr>
        <w:jc w:val="left"/>
        <w:rPr>
          <w:rFonts w:ascii="Arial" w:hAnsi="Arial" w:cs="Arial"/>
          <w:b/>
          <w:bCs/>
          <w:color w:val="1E2121"/>
          <w:sz w:val="24"/>
          <w:szCs w:val="24"/>
        </w:rPr>
      </w:pPr>
    </w:p>
    <w:p w14:paraId="70308E33" w14:textId="65AA074B" w:rsidR="00840C83" w:rsidRDefault="00840C83" w:rsidP="00840C83">
      <w:pPr>
        <w:ind w:firstLineChars="300" w:firstLine="720"/>
        <w:jc w:val="left"/>
        <w:rPr>
          <w:rFonts w:ascii="Arial" w:hAnsi="Arial" w:cs="Arial"/>
          <w:b/>
          <w:bCs/>
          <w:color w:val="000000"/>
          <w:sz w:val="48"/>
          <w:szCs w:val="48"/>
        </w:rPr>
      </w:pPr>
      <w:r>
        <w:rPr>
          <w:rFonts w:ascii="Arial" w:hAnsi="Arial" w:cs="Arial"/>
          <w:b/>
          <w:bCs/>
          <w:color w:val="1E2121"/>
          <w:sz w:val="24"/>
          <w:szCs w:val="24"/>
        </w:rPr>
        <w:t>CJ-50MS</w:t>
      </w:r>
      <w:r>
        <w:rPr>
          <w:rFonts w:ascii="Arial" w:hAnsi="Arial" w:cs="Arial" w:hint="eastAsia"/>
          <w:b/>
          <w:bCs/>
          <w:color w:val="1E2121"/>
          <w:sz w:val="24"/>
          <w:szCs w:val="24"/>
        </w:rPr>
        <w:t xml:space="preserve">                          </w:t>
      </w:r>
      <w:r>
        <w:rPr>
          <w:rFonts w:ascii="Arial" w:hAnsi="Arial" w:cs="Arial"/>
          <w:b/>
          <w:bCs/>
          <w:color w:val="1E2121"/>
          <w:sz w:val="24"/>
          <w:szCs w:val="24"/>
        </w:rPr>
        <w:t>CJ-50M</w:t>
      </w:r>
      <w:r w:rsidR="007B5CEC">
        <w:rPr>
          <w:rFonts w:ascii="Arial" w:hAnsi="Arial" w:cs="Arial" w:hint="eastAsia"/>
          <w:b/>
          <w:bCs/>
          <w:color w:val="1E2121"/>
          <w:sz w:val="24"/>
          <w:szCs w:val="24"/>
        </w:rPr>
        <w:t>C</w:t>
      </w:r>
    </w:p>
    <w:p w14:paraId="77512E11" w14:textId="61D6E51A" w:rsidR="008606E7" w:rsidRPr="00840C83" w:rsidRDefault="00840C83" w:rsidP="00840C83">
      <w:pPr>
        <w:jc w:val="left"/>
        <w:rPr>
          <w:rFonts w:ascii="Arial" w:hAnsi="Arial" w:cs="Arial"/>
          <w:b/>
          <w:bCs/>
          <w:color w:val="000000"/>
          <w:sz w:val="48"/>
          <w:szCs w:val="48"/>
        </w:rPr>
      </w:pPr>
      <w:r>
        <w:rPr>
          <w:rFonts w:ascii="Arial" w:eastAsiaTheme="minorHAnsi" w:hAnsi="Arial" w:cs="Arial"/>
          <w:b/>
          <w:bCs/>
          <w:noProof/>
          <w:color w:val="231F20"/>
          <w:sz w:val="56"/>
          <w:szCs w:val="56"/>
        </w:rPr>
        <w:drawing>
          <wp:anchor distT="0" distB="0" distL="114300" distR="114300" simplePos="0" relativeHeight="251659264" behindDoc="0" locked="0" layoutInCell="1" allowOverlap="1" wp14:anchorId="31AA32E1" wp14:editId="7EAA6FFE">
            <wp:simplePos x="0" y="0"/>
            <wp:positionH relativeFrom="column">
              <wp:posOffset>90170</wp:posOffset>
            </wp:positionH>
            <wp:positionV relativeFrom="paragraph">
              <wp:posOffset>275590</wp:posOffset>
            </wp:positionV>
            <wp:extent cx="661670" cy="64579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1670" cy="645795"/>
                    </a:xfrm>
                    <a:prstGeom prst="rect">
                      <a:avLst/>
                    </a:prstGeom>
                  </pic:spPr>
                </pic:pic>
              </a:graphicData>
            </a:graphic>
          </wp:anchor>
        </w:drawing>
      </w:r>
    </w:p>
    <w:p w14:paraId="00613DD0" w14:textId="77777777" w:rsidR="006076FF" w:rsidRPr="00181063" w:rsidRDefault="006076FF" w:rsidP="006076FF">
      <w:pPr>
        <w:rPr>
          <w:rFonts w:ascii="Arial" w:eastAsiaTheme="minorHAnsi" w:hAnsi="Arial" w:cs="Arial"/>
          <w:color w:val="231F20"/>
          <w:sz w:val="24"/>
          <w:szCs w:val="24"/>
        </w:rPr>
      </w:pPr>
      <w:r w:rsidRPr="00181063">
        <w:rPr>
          <w:rFonts w:ascii="Arial" w:eastAsiaTheme="minorHAnsi" w:hAnsi="Arial" w:cs="Arial"/>
          <w:color w:val="231F20"/>
          <w:sz w:val="24"/>
          <w:szCs w:val="24"/>
        </w:rPr>
        <w:t xml:space="preserve">Keep these instructions with the appliance. </w:t>
      </w:r>
    </w:p>
    <w:p w14:paraId="2D8CFCF3" w14:textId="5DE18AA5" w:rsidR="00181063" w:rsidRDefault="006076FF" w:rsidP="006076FF">
      <w:pPr>
        <w:rPr>
          <w:rFonts w:ascii="Arial" w:eastAsiaTheme="minorHAnsi" w:hAnsi="Arial" w:cs="Arial"/>
          <w:b/>
          <w:bCs/>
          <w:color w:val="231F20"/>
          <w:sz w:val="24"/>
          <w:szCs w:val="24"/>
        </w:rPr>
      </w:pPr>
      <w:r w:rsidRPr="00181063">
        <w:rPr>
          <w:rFonts w:ascii="Arial" w:eastAsiaTheme="minorHAnsi" w:hAnsi="Arial" w:cs="Arial"/>
          <w:color w:val="231F20"/>
          <w:sz w:val="24"/>
          <w:szCs w:val="24"/>
        </w:rPr>
        <w:t>You should read this user manual carefully before using the appliance</w:t>
      </w:r>
      <w:r w:rsidR="008606E7" w:rsidRPr="00181063">
        <w:rPr>
          <w:rFonts w:ascii="Arial" w:eastAsiaTheme="minorHAnsi" w:hAnsi="Arial" w:cs="Arial"/>
          <w:color w:val="231F20"/>
          <w:sz w:val="24"/>
          <w:szCs w:val="24"/>
        </w:rPr>
        <w:t>.</w:t>
      </w:r>
    </w:p>
    <w:p w14:paraId="3090CC56" w14:textId="77777777" w:rsidR="00840C83" w:rsidRDefault="00840C83" w:rsidP="006076FF">
      <w:pPr>
        <w:rPr>
          <w:rFonts w:ascii="Arial" w:eastAsiaTheme="minorHAnsi" w:hAnsi="Arial" w:cs="Arial"/>
          <w:b/>
          <w:bCs/>
          <w:color w:val="231F20"/>
          <w:sz w:val="24"/>
          <w:szCs w:val="24"/>
        </w:rPr>
      </w:pPr>
    </w:p>
    <w:p w14:paraId="14D0CC73" w14:textId="77777777" w:rsidR="003925ED" w:rsidRPr="00181063" w:rsidRDefault="003925ED" w:rsidP="006076FF">
      <w:pPr>
        <w:rPr>
          <w:rFonts w:ascii="Arial" w:eastAsiaTheme="minorHAnsi" w:hAnsi="Arial" w:cs="Arial"/>
          <w:color w:val="231F20"/>
          <w:sz w:val="24"/>
          <w:szCs w:val="24"/>
        </w:rPr>
      </w:pPr>
      <w:r w:rsidRPr="00181063">
        <w:rPr>
          <w:rFonts w:ascii="Arial" w:eastAsiaTheme="minorHAnsi" w:hAnsi="Arial" w:cs="Arial"/>
          <w:b/>
          <w:bCs/>
          <w:color w:val="231F20"/>
          <w:sz w:val="24"/>
          <w:szCs w:val="24"/>
        </w:rPr>
        <w:lastRenderedPageBreak/>
        <w:t>Dear Customer,</w:t>
      </w:r>
      <w:r w:rsidRPr="00181063">
        <w:rPr>
          <w:rFonts w:ascii="Arial" w:eastAsiaTheme="minorHAnsi" w:hAnsi="Arial" w:cs="Arial"/>
          <w:b/>
          <w:bCs/>
          <w:color w:val="231F20"/>
          <w:sz w:val="24"/>
          <w:szCs w:val="24"/>
        </w:rPr>
        <w:br/>
        <w:t xml:space="preserve">Thank you for purchasing this appliance. </w:t>
      </w:r>
      <w:r w:rsidR="00EE1A44" w:rsidRPr="00181063">
        <w:rPr>
          <w:rFonts w:ascii="Arial" w:eastAsiaTheme="minorHAnsi" w:hAnsi="Arial" w:cs="Arial"/>
          <w:b/>
          <w:bCs/>
          <w:color w:val="231F20"/>
          <w:sz w:val="24"/>
          <w:szCs w:val="24"/>
        </w:rPr>
        <w:t>Please take a few minutes before starting operation of the appliance and read the following operating instructions.</w:t>
      </w:r>
    </w:p>
    <w:p w14:paraId="2940154C" w14:textId="77777777" w:rsidR="006076FF" w:rsidRPr="00181063" w:rsidRDefault="006076FF" w:rsidP="006076FF">
      <w:pPr>
        <w:rPr>
          <w:rFonts w:ascii="Arial" w:eastAsiaTheme="minorHAnsi" w:hAnsi="Arial" w:cs="Arial"/>
          <w:b/>
          <w:bCs/>
          <w:color w:val="231F20"/>
          <w:sz w:val="24"/>
          <w:szCs w:val="24"/>
        </w:rPr>
      </w:pPr>
    </w:p>
    <w:p w14:paraId="1A7DBCF5" w14:textId="77777777" w:rsidR="000C453C" w:rsidRPr="00181063" w:rsidRDefault="000C453C" w:rsidP="000C453C">
      <w:pPr>
        <w:pStyle w:val="a5"/>
        <w:numPr>
          <w:ilvl w:val="0"/>
          <w:numId w:val="2"/>
        </w:numPr>
        <w:ind w:firstLineChars="0"/>
        <w:rPr>
          <w:rFonts w:ascii="Arial" w:hAnsi="Arial" w:cs="Arial"/>
          <w:b/>
          <w:bCs/>
          <w:color w:val="000000"/>
          <w:sz w:val="28"/>
          <w:szCs w:val="28"/>
        </w:rPr>
      </w:pPr>
      <w:bookmarkStart w:id="1" w:name="_Hlk63171749"/>
      <w:r w:rsidRPr="00181063">
        <w:rPr>
          <w:rFonts w:ascii="Arial" w:hAnsi="Arial" w:cs="Arial"/>
          <w:b/>
          <w:bCs/>
          <w:color w:val="000000"/>
          <w:sz w:val="28"/>
          <w:szCs w:val="28"/>
        </w:rPr>
        <w:t xml:space="preserve">Intended use </w:t>
      </w:r>
    </w:p>
    <w:p w14:paraId="21F24D20" w14:textId="77777777" w:rsidR="00C47A70" w:rsidRPr="00C47A70" w:rsidRDefault="000C453C" w:rsidP="00C47A70">
      <w:pPr>
        <w:pStyle w:val="a5"/>
        <w:numPr>
          <w:ilvl w:val="1"/>
          <w:numId w:val="3"/>
        </w:numPr>
        <w:ind w:firstLineChars="0"/>
        <w:mirrorIndents/>
        <w:rPr>
          <w:rFonts w:ascii="Arial" w:hAnsi="Arial" w:cs="Arial"/>
          <w:color w:val="1E2121"/>
          <w:sz w:val="24"/>
          <w:szCs w:val="24"/>
        </w:rPr>
      </w:pPr>
      <w:r w:rsidRPr="00C47A70">
        <w:rPr>
          <w:rFonts w:ascii="Arial" w:hAnsi="Arial" w:cs="Arial"/>
          <w:sz w:val="24"/>
          <w:szCs w:val="24"/>
        </w:rPr>
        <w:t xml:space="preserve">This machine is designed for </w:t>
      </w:r>
      <w:r w:rsidR="00CF6B44" w:rsidRPr="00C47A70">
        <w:rPr>
          <w:rFonts w:ascii="Arial" w:hAnsi="Arial" w:cs="Arial"/>
          <w:sz w:val="24"/>
          <w:szCs w:val="24"/>
        </w:rPr>
        <w:t>commercial used only and must not be used for household.</w:t>
      </w:r>
    </w:p>
    <w:p w14:paraId="01C39E3F" w14:textId="77777777" w:rsidR="00C47A70" w:rsidRPr="00C47A70" w:rsidRDefault="00D11B01" w:rsidP="00C47A70">
      <w:pPr>
        <w:pStyle w:val="a5"/>
        <w:numPr>
          <w:ilvl w:val="1"/>
          <w:numId w:val="3"/>
        </w:numPr>
        <w:ind w:firstLineChars="0"/>
        <w:mirrorIndents/>
        <w:rPr>
          <w:rFonts w:ascii="Arial" w:hAnsi="Arial" w:cs="Arial"/>
          <w:color w:val="1E2121"/>
          <w:sz w:val="24"/>
          <w:szCs w:val="24"/>
        </w:rPr>
      </w:pPr>
      <w:r w:rsidRPr="00C47A70">
        <w:rPr>
          <w:rFonts w:ascii="Arial" w:hAnsi="Arial" w:cs="Arial"/>
          <w:sz w:val="24"/>
          <w:szCs w:val="24"/>
        </w:rPr>
        <w:t>The appliance must only be used for the purpose for which it was intended and designed.</w:t>
      </w:r>
      <w:r w:rsidR="00181063" w:rsidRPr="00C47A70">
        <w:rPr>
          <w:rFonts w:ascii="Arial" w:hAnsi="Arial" w:cs="Arial" w:hint="eastAsia"/>
          <w:sz w:val="24"/>
          <w:szCs w:val="24"/>
        </w:rPr>
        <w:t xml:space="preserve"> </w:t>
      </w:r>
      <w:r w:rsidR="00D40DC9" w:rsidRPr="00C47A70">
        <w:rPr>
          <w:rFonts w:ascii="Arial" w:hAnsi="Arial" w:cs="Arial"/>
          <w:sz w:val="24"/>
          <w:szCs w:val="24"/>
        </w:rPr>
        <w:t>Otherwise, it</w:t>
      </w:r>
      <w:r w:rsidR="000C453C" w:rsidRPr="00C47A70">
        <w:rPr>
          <w:rFonts w:ascii="Arial" w:hAnsi="Arial" w:cs="Arial"/>
          <w:sz w:val="24"/>
          <w:szCs w:val="24"/>
        </w:rPr>
        <w:t xml:space="preserve"> might lead to damage of the machine, property or personal injury.</w:t>
      </w:r>
    </w:p>
    <w:p w14:paraId="2AF56136" w14:textId="489A7E26" w:rsidR="000C453C" w:rsidRPr="00C47A70" w:rsidRDefault="000C453C" w:rsidP="00C47A70">
      <w:pPr>
        <w:pStyle w:val="a5"/>
        <w:numPr>
          <w:ilvl w:val="1"/>
          <w:numId w:val="3"/>
        </w:numPr>
        <w:ind w:firstLineChars="0"/>
        <w:mirrorIndents/>
        <w:rPr>
          <w:rFonts w:ascii="Arial" w:hAnsi="Arial" w:cs="Arial"/>
          <w:color w:val="1E2121"/>
          <w:sz w:val="24"/>
          <w:szCs w:val="24"/>
        </w:rPr>
      </w:pPr>
      <w:r w:rsidRPr="00C47A70">
        <w:rPr>
          <w:rFonts w:ascii="Arial" w:hAnsi="Arial" w:cs="Arial"/>
          <w:sz w:val="24"/>
          <w:szCs w:val="24"/>
        </w:rPr>
        <w:t>The machine is intended for commercial and indoor use by trained and skilled personnel familiar with these instructions.</w:t>
      </w:r>
    </w:p>
    <w:p w14:paraId="229F21A5" w14:textId="5BE1134D" w:rsidR="000C453C" w:rsidRDefault="000C453C" w:rsidP="000C453C">
      <w:pPr>
        <w:widowControl/>
        <w:adjustRightInd w:val="0"/>
        <w:spacing w:line="400" w:lineRule="exact"/>
        <w:jc w:val="left"/>
        <w:rPr>
          <w:rFonts w:ascii="Arial" w:hAnsi="Arial" w:cs="Arial"/>
          <w:sz w:val="24"/>
          <w:szCs w:val="24"/>
        </w:rPr>
      </w:pPr>
    </w:p>
    <w:p w14:paraId="64AE5DC4" w14:textId="49F24F50" w:rsidR="008419A1" w:rsidRPr="008419A1" w:rsidRDefault="008419A1" w:rsidP="000C453C">
      <w:pPr>
        <w:widowControl/>
        <w:adjustRightInd w:val="0"/>
        <w:spacing w:line="400" w:lineRule="exact"/>
        <w:jc w:val="left"/>
        <w:rPr>
          <w:rFonts w:ascii="Arial" w:hAnsi="Arial" w:cs="Arial"/>
          <w:sz w:val="24"/>
          <w:szCs w:val="24"/>
        </w:rPr>
      </w:pPr>
      <w:r w:rsidRPr="000B349C">
        <w:rPr>
          <w:rFonts w:ascii="Arial" w:hAnsi="Arial" w:cs="Arial"/>
          <w:sz w:val="24"/>
          <w:szCs w:val="24"/>
        </w:rPr>
        <w:t xml:space="preserve">The assortment is made up of </w:t>
      </w:r>
      <w:r>
        <w:rPr>
          <w:rFonts w:ascii="Arial" w:hAnsi="Arial" w:cs="Arial"/>
          <w:sz w:val="24"/>
          <w:szCs w:val="24"/>
        </w:rPr>
        <w:t>3</w:t>
      </w:r>
      <w:r w:rsidRPr="000B349C">
        <w:rPr>
          <w:rFonts w:ascii="Arial" w:hAnsi="Arial" w:cs="Arial"/>
          <w:sz w:val="24"/>
          <w:szCs w:val="24"/>
        </w:rPr>
        <w:t xml:space="preserve"> different </w:t>
      </w:r>
      <w:r>
        <w:rPr>
          <w:rFonts w:ascii="Arial" w:hAnsi="Arial" w:cs="Arial"/>
          <w:sz w:val="24"/>
          <w:szCs w:val="24"/>
        </w:rPr>
        <w:t>model</w:t>
      </w:r>
      <w:r w:rsidRPr="000B349C">
        <w:rPr>
          <w:rFonts w:ascii="Arial" w:hAnsi="Arial" w:cs="Arial"/>
          <w:sz w:val="24"/>
          <w:szCs w:val="24"/>
        </w:rPr>
        <w:t xml:space="preserve">s: </w:t>
      </w:r>
      <w:r w:rsidRPr="008419A1">
        <w:rPr>
          <w:rFonts w:ascii="Arial" w:hAnsi="Arial" w:cs="Arial"/>
          <w:b/>
          <w:bCs/>
          <w:sz w:val="24"/>
          <w:szCs w:val="24"/>
        </w:rPr>
        <w:t>CJ-50MH</w:t>
      </w:r>
      <w:r>
        <w:rPr>
          <w:rFonts w:ascii="Arial" w:hAnsi="Arial" w:cs="Arial"/>
          <w:b/>
          <w:bCs/>
          <w:sz w:val="24"/>
          <w:szCs w:val="24"/>
        </w:rPr>
        <w:t xml:space="preserve"> </w:t>
      </w:r>
      <w:r w:rsidRPr="008419A1">
        <w:rPr>
          <w:rFonts w:ascii="Arial" w:hAnsi="Arial" w:cs="Arial"/>
          <w:b/>
          <w:bCs/>
          <w:sz w:val="24"/>
          <w:szCs w:val="24"/>
        </w:rPr>
        <w:t>/</w:t>
      </w:r>
      <w:r>
        <w:rPr>
          <w:rFonts w:ascii="Arial" w:hAnsi="Arial" w:cs="Arial"/>
          <w:b/>
          <w:bCs/>
          <w:sz w:val="24"/>
          <w:szCs w:val="24"/>
        </w:rPr>
        <w:t xml:space="preserve"> </w:t>
      </w:r>
      <w:r w:rsidRPr="008419A1">
        <w:rPr>
          <w:rFonts w:ascii="Arial" w:hAnsi="Arial" w:cs="Arial"/>
          <w:b/>
          <w:bCs/>
          <w:sz w:val="24"/>
          <w:szCs w:val="24"/>
        </w:rPr>
        <w:t>CJ-50MC</w:t>
      </w:r>
      <w:r>
        <w:rPr>
          <w:rFonts w:ascii="Arial" w:hAnsi="Arial" w:cs="Arial"/>
          <w:b/>
          <w:bCs/>
          <w:sz w:val="24"/>
          <w:szCs w:val="24"/>
        </w:rPr>
        <w:t xml:space="preserve"> </w:t>
      </w:r>
      <w:r w:rsidRPr="008419A1">
        <w:rPr>
          <w:rFonts w:ascii="Arial" w:hAnsi="Arial" w:cs="Arial"/>
          <w:b/>
          <w:bCs/>
          <w:sz w:val="24"/>
          <w:szCs w:val="24"/>
        </w:rPr>
        <w:t>/</w:t>
      </w:r>
      <w:r>
        <w:rPr>
          <w:rFonts w:ascii="Arial" w:hAnsi="Arial" w:cs="Arial"/>
          <w:b/>
          <w:bCs/>
          <w:sz w:val="24"/>
          <w:szCs w:val="24"/>
        </w:rPr>
        <w:t xml:space="preserve"> </w:t>
      </w:r>
      <w:r w:rsidRPr="008419A1">
        <w:rPr>
          <w:rFonts w:ascii="Arial" w:hAnsi="Arial" w:cs="Arial"/>
          <w:b/>
          <w:bCs/>
          <w:sz w:val="24"/>
          <w:szCs w:val="24"/>
        </w:rPr>
        <w:t>CJ-50MS</w:t>
      </w:r>
      <w:r w:rsidRPr="000B349C">
        <w:rPr>
          <w:rFonts w:ascii="Arial" w:hAnsi="Arial" w:cs="Arial"/>
          <w:sz w:val="28"/>
          <w:szCs w:val="28"/>
        </w:rPr>
        <w:t>.</w:t>
      </w:r>
    </w:p>
    <w:p w14:paraId="4DDA864A" w14:textId="4C351BC8" w:rsidR="000C453C" w:rsidRPr="00181063" w:rsidRDefault="000C453C" w:rsidP="000C453C">
      <w:pPr>
        <w:widowControl/>
        <w:adjustRightInd w:val="0"/>
        <w:spacing w:line="400" w:lineRule="exact"/>
        <w:jc w:val="left"/>
        <w:rPr>
          <w:rFonts w:ascii="Arial" w:hAnsi="Arial" w:cs="Arial"/>
          <w:sz w:val="24"/>
          <w:szCs w:val="24"/>
        </w:rPr>
      </w:pPr>
      <w:r w:rsidRPr="00181063">
        <w:rPr>
          <w:rFonts w:ascii="Arial" w:hAnsi="Arial" w:cs="Arial"/>
          <w:sz w:val="24"/>
          <w:szCs w:val="24"/>
        </w:rPr>
        <w:t xml:space="preserve">The machine body is </w:t>
      </w:r>
      <w:r w:rsidR="00D11B01" w:rsidRPr="00181063">
        <w:rPr>
          <w:rFonts w:ascii="Arial" w:hAnsi="Arial" w:cs="Arial"/>
          <w:sz w:val="24"/>
          <w:szCs w:val="24"/>
        </w:rPr>
        <w:t xml:space="preserve">mainly </w:t>
      </w:r>
      <w:r w:rsidR="00EF2C28" w:rsidRPr="00181063">
        <w:rPr>
          <w:rFonts w:ascii="Arial" w:hAnsi="Arial" w:cs="Arial"/>
          <w:sz w:val="24"/>
          <w:szCs w:val="24"/>
        </w:rPr>
        <w:t>made</w:t>
      </w:r>
      <w:r w:rsidRPr="00181063">
        <w:rPr>
          <w:rFonts w:ascii="Arial" w:hAnsi="Arial" w:cs="Arial"/>
          <w:sz w:val="24"/>
          <w:szCs w:val="24"/>
        </w:rPr>
        <w:t xml:space="preserve"> in </w:t>
      </w:r>
      <w:r w:rsidR="00FD1F06" w:rsidRPr="00181063">
        <w:rPr>
          <w:rFonts w:ascii="Arial" w:hAnsi="Arial" w:cs="Arial"/>
          <w:sz w:val="24"/>
          <w:szCs w:val="24"/>
        </w:rPr>
        <w:t>aluminum</w:t>
      </w:r>
      <w:r w:rsidR="00687225" w:rsidRPr="00181063">
        <w:rPr>
          <w:rFonts w:ascii="Arial" w:hAnsi="Arial" w:cs="Arial"/>
          <w:sz w:val="24"/>
          <w:szCs w:val="24"/>
        </w:rPr>
        <w:t xml:space="preserve">, stainless steel and </w:t>
      </w:r>
      <w:r w:rsidR="00C217E8" w:rsidRPr="00F229BA">
        <w:rPr>
          <w:rFonts w:ascii="Arial" w:hAnsi="Arial" w:cs="Arial"/>
          <w:sz w:val="24"/>
          <w:szCs w:val="24"/>
        </w:rPr>
        <w:t>ABS</w:t>
      </w:r>
      <w:r w:rsidR="0052495C" w:rsidRPr="00181063">
        <w:rPr>
          <w:rFonts w:ascii="Arial" w:hAnsi="Arial" w:cs="Arial"/>
          <w:sz w:val="24"/>
          <w:szCs w:val="24"/>
        </w:rPr>
        <w:t xml:space="preserve"> </w:t>
      </w:r>
      <w:r w:rsidRPr="00181063">
        <w:rPr>
          <w:rFonts w:ascii="Arial" w:hAnsi="Arial" w:cs="Arial"/>
          <w:sz w:val="24"/>
          <w:szCs w:val="24"/>
        </w:rPr>
        <w:t xml:space="preserve">for easy cleaning and maintenance. It has safety features compliant with the applicable safety </w:t>
      </w:r>
      <w:r w:rsidR="006D47F5">
        <w:rPr>
          <w:rFonts w:ascii="Arial" w:hAnsi="Arial" w:cs="Arial"/>
          <w:sz w:val="24"/>
          <w:szCs w:val="24"/>
        </w:rPr>
        <w:t>d</w:t>
      </w:r>
      <w:r w:rsidRPr="00181063">
        <w:rPr>
          <w:rFonts w:ascii="Arial" w:hAnsi="Arial" w:cs="Arial"/>
          <w:sz w:val="24"/>
          <w:szCs w:val="24"/>
        </w:rPr>
        <w:t>irectives.</w:t>
      </w:r>
    </w:p>
    <w:p w14:paraId="535EAC6F" w14:textId="77777777" w:rsidR="000C453C" w:rsidRPr="00181063" w:rsidRDefault="000C453C" w:rsidP="000C453C">
      <w:pPr>
        <w:pStyle w:val="a5"/>
        <w:ind w:left="390" w:firstLineChars="0" w:firstLine="0"/>
        <w:rPr>
          <w:rFonts w:ascii="Arial" w:hAnsi="Arial" w:cs="Arial"/>
          <w:color w:val="1E2121"/>
          <w:sz w:val="24"/>
          <w:szCs w:val="24"/>
        </w:rPr>
      </w:pPr>
    </w:p>
    <w:p w14:paraId="7209F936" w14:textId="77777777" w:rsidR="000C453C" w:rsidRPr="00181063" w:rsidRDefault="000C453C" w:rsidP="008F7AF9">
      <w:pPr>
        <w:pStyle w:val="a5"/>
        <w:numPr>
          <w:ilvl w:val="0"/>
          <w:numId w:val="3"/>
        </w:numPr>
        <w:spacing w:line="276" w:lineRule="auto"/>
        <w:ind w:firstLineChars="0"/>
        <w:rPr>
          <w:rFonts w:ascii="Arial" w:hAnsi="Arial" w:cs="Arial"/>
          <w:b/>
          <w:sz w:val="24"/>
          <w:szCs w:val="24"/>
          <w:u w:val="single"/>
        </w:rPr>
      </w:pPr>
      <w:r w:rsidRPr="00181063">
        <w:rPr>
          <w:rFonts w:ascii="Arial" w:hAnsi="Arial" w:cs="Arial"/>
          <w:b/>
          <w:bCs/>
          <w:color w:val="000000"/>
          <w:sz w:val="28"/>
          <w:szCs w:val="28"/>
        </w:rPr>
        <w:t>Safety regulations</w:t>
      </w:r>
      <w:r w:rsidRPr="00181063">
        <w:rPr>
          <w:rFonts w:ascii="Arial" w:hAnsi="Arial" w:cs="Arial"/>
          <w:b/>
          <w:bCs/>
          <w:color w:val="000000"/>
          <w:sz w:val="24"/>
          <w:szCs w:val="24"/>
        </w:rPr>
        <w:t xml:space="preserve">  </w:t>
      </w:r>
      <w:r w:rsidRPr="00181063">
        <w:rPr>
          <w:rFonts w:ascii="Arial" w:hAnsi="Arial" w:cs="Arial"/>
          <w:noProof/>
        </w:rPr>
        <w:drawing>
          <wp:inline distT="0" distB="0" distL="0" distR="0" wp14:anchorId="57475823" wp14:editId="670D1246">
            <wp:extent cx="248788" cy="216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48788" cy="216000"/>
                    </a:xfrm>
                    <a:prstGeom prst="rect">
                      <a:avLst/>
                    </a:prstGeom>
                  </pic:spPr>
                </pic:pic>
              </a:graphicData>
            </a:graphic>
          </wp:inline>
        </w:drawing>
      </w:r>
    </w:p>
    <w:p w14:paraId="1DC50EA9" w14:textId="77777777" w:rsidR="00CD2F0A" w:rsidRPr="00CD2F0A" w:rsidRDefault="000C453C" w:rsidP="008F7AF9">
      <w:pPr>
        <w:pStyle w:val="a5"/>
        <w:numPr>
          <w:ilvl w:val="1"/>
          <w:numId w:val="3"/>
        </w:numPr>
        <w:spacing w:line="276" w:lineRule="auto"/>
        <w:ind w:left="390" w:firstLineChars="0" w:hanging="390"/>
        <w:rPr>
          <w:rFonts w:ascii="Arial" w:hAnsi="Arial" w:cs="Arial"/>
          <w:color w:val="1E2121"/>
          <w:sz w:val="24"/>
          <w:szCs w:val="24"/>
        </w:rPr>
      </w:pPr>
      <w:r w:rsidRPr="00181063">
        <w:rPr>
          <w:rFonts w:ascii="Arial" w:hAnsi="Arial" w:cs="Arial"/>
          <w:b/>
          <w:bCs/>
          <w:color w:val="1E2121"/>
          <w:sz w:val="24"/>
          <w:szCs w:val="24"/>
        </w:rPr>
        <w:t>Safety regulations</w:t>
      </w:r>
    </w:p>
    <w:p w14:paraId="05F09909"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intended for commercial use only and must not be used for household</w:t>
      </w:r>
      <w:r w:rsidRPr="00CD2F0A">
        <w:rPr>
          <w:rFonts w:ascii="Arial" w:hAnsi="Arial" w:cs="Arial"/>
          <w:color w:val="1E2121"/>
        </w:rPr>
        <w:t xml:space="preserve"> </w:t>
      </w:r>
      <w:r w:rsidRPr="00CD2F0A">
        <w:rPr>
          <w:rFonts w:ascii="Arial" w:hAnsi="Arial" w:cs="Arial"/>
          <w:color w:val="1E2121"/>
          <w:sz w:val="24"/>
          <w:szCs w:val="24"/>
        </w:rPr>
        <w:t>use.</w:t>
      </w:r>
    </w:p>
    <w:p w14:paraId="77CDEEFC"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The appliance must only be used for the purpose for which it was intended and designed.</w:t>
      </w:r>
      <w:r w:rsidRPr="00CD2F0A">
        <w:rPr>
          <w:rFonts w:ascii="Arial" w:hAnsi="Arial" w:cs="Arial"/>
          <w:color w:val="1E2121"/>
        </w:rPr>
        <w:t xml:space="preserve"> </w:t>
      </w:r>
      <w:r w:rsidRPr="00CD2F0A">
        <w:rPr>
          <w:rFonts w:ascii="Arial" w:hAnsi="Arial" w:cs="Arial"/>
          <w:color w:val="1E2121"/>
          <w:sz w:val="24"/>
          <w:szCs w:val="24"/>
        </w:rPr>
        <w:t>The manufacturer is not liable for any damage caused by incorrect operation and</w:t>
      </w:r>
      <w:r w:rsidRPr="00CD2F0A">
        <w:rPr>
          <w:rFonts w:ascii="Arial" w:hAnsi="Arial" w:cs="Arial"/>
          <w:color w:val="1E2121"/>
        </w:rPr>
        <w:t xml:space="preserve"> </w:t>
      </w:r>
      <w:r w:rsidRPr="00CD2F0A">
        <w:rPr>
          <w:rFonts w:ascii="Arial" w:hAnsi="Arial" w:cs="Arial"/>
          <w:color w:val="1E2121"/>
          <w:sz w:val="24"/>
          <w:szCs w:val="24"/>
        </w:rPr>
        <w:t>improper use.</w:t>
      </w:r>
    </w:p>
    <w:p w14:paraId="7D26CA3F"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electrical plug away from water and any other liquids. In the</w:t>
      </w:r>
      <w:r w:rsidRPr="00CD2F0A">
        <w:rPr>
          <w:rFonts w:ascii="Arial" w:hAnsi="Arial" w:cs="Arial"/>
          <w:color w:val="1E2121"/>
        </w:rPr>
        <w:t xml:space="preserve"> </w:t>
      </w:r>
      <w:r w:rsidRPr="00CD2F0A">
        <w:rPr>
          <w:rFonts w:ascii="Arial" w:hAnsi="Arial" w:cs="Arial"/>
          <w:color w:val="1E2121"/>
          <w:sz w:val="24"/>
          <w:szCs w:val="24"/>
        </w:rPr>
        <w:t>event that the appliance should fall into water, immediately remove plug from the socket</w:t>
      </w:r>
      <w:r w:rsidRPr="00CD2F0A">
        <w:rPr>
          <w:rFonts w:ascii="Arial" w:hAnsi="Arial" w:cs="Arial"/>
          <w:color w:val="1E2121"/>
        </w:rPr>
        <w:t xml:space="preserve"> </w:t>
      </w:r>
      <w:r w:rsidRPr="00CD2F0A">
        <w:rPr>
          <w:rFonts w:ascii="Arial" w:hAnsi="Arial" w:cs="Arial"/>
          <w:color w:val="1E2121"/>
          <w:sz w:val="24"/>
          <w:szCs w:val="24"/>
        </w:rPr>
        <w:t>and do not use until the appliance has been checked by a certified technician. Failure to</w:t>
      </w:r>
      <w:r w:rsidRPr="00CD2F0A">
        <w:rPr>
          <w:rFonts w:ascii="Arial" w:hAnsi="Arial" w:cs="Arial"/>
          <w:color w:val="1E2121"/>
        </w:rPr>
        <w:t xml:space="preserve"> </w:t>
      </w:r>
      <w:r w:rsidRPr="00CD2F0A">
        <w:rPr>
          <w:rFonts w:ascii="Arial" w:hAnsi="Arial" w:cs="Arial"/>
          <w:color w:val="1E2121"/>
          <w:sz w:val="24"/>
          <w:szCs w:val="24"/>
        </w:rPr>
        <w:t>follow these instructions could cause a risk to lives.</w:t>
      </w:r>
    </w:p>
    <w:p w14:paraId="32B01D09"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attempt to open the casing of the appliance yourself.</w:t>
      </w:r>
    </w:p>
    <w:p w14:paraId="5ABE13A7"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insert any objects in the casing of the appliance.</w:t>
      </w:r>
    </w:p>
    <w:p w14:paraId="2A89CC4C"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touch the plug with wet or damp hands.</w:t>
      </w:r>
    </w:p>
    <w:p w14:paraId="7FD5C291"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B932CF">
        <w:rPr>
          <w:rFonts w:ascii="Arial" w:hAnsi="Arial" w:cs="Arial"/>
          <w:b/>
          <w:bCs/>
          <w:color w:val="1E2121"/>
          <w:sz w:val="24"/>
          <w:szCs w:val="24"/>
        </w:rPr>
        <w:t>Danger of electric shock!</w:t>
      </w:r>
      <w:r w:rsidRPr="00CD2F0A">
        <w:rPr>
          <w:rFonts w:ascii="Arial" w:hAnsi="Arial" w:cs="Arial"/>
          <w:color w:val="1E2121"/>
          <w:sz w:val="24"/>
          <w:szCs w:val="24"/>
        </w:rPr>
        <w:t xml:space="preserve"> Do not attempt to repair the appliance yourself. In case of</w:t>
      </w:r>
      <w:r w:rsidR="00181063" w:rsidRPr="00CD2F0A">
        <w:rPr>
          <w:rFonts w:ascii="Arial" w:hAnsi="Arial" w:cs="Arial" w:hint="eastAsia"/>
          <w:color w:val="1E2121"/>
        </w:rPr>
        <w:t xml:space="preserve"> </w:t>
      </w:r>
      <w:r w:rsidR="00835E07" w:rsidRPr="00CD2F0A">
        <w:rPr>
          <w:rFonts w:ascii="Arial" w:hAnsi="Arial" w:cs="Arial"/>
          <w:color w:val="1E2121"/>
          <w:sz w:val="24"/>
          <w:szCs w:val="24"/>
        </w:rPr>
        <w:t>m</w:t>
      </w:r>
      <w:r w:rsidRPr="00CD2F0A">
        <w:rPr>
          <w:rFonts w:ascii="Arial" w:hAnsi="Arial" w:cs="Arial"/>
          <w:color w:val="1E2121"/>
          <w:sz w:val="24"/>
          <w:szCs w:val="24"/>
        </w:rPr>
        <w:t>alfunctions, repairs are to be conducted by qualified personnel only.</w:t>
      </w:r>
    </w:p>
    <w:p w14:paraId="357CD0CD"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 damaged appliance! Disconnect the appliance from the electrical outlet and</w:t>
      </w:r>
      <w:r w:rsidRPr="00CD2F0A">
        <w:rPr>
          <w:rFonts w:ascii="Arial" w:hAnsi="Arial" w:cs="Arial"/>
          <w:color w:val="1E2121"/>
        </w:rPr>
        <w:t xml:space="preserve"> </w:t>
      </w:r>
      <w:r w:rsidRPr="00CD2F0A">
        <w:rPr>
          <w:rFonts w:ascii="Arial" w:hAnsi="Arial" w:cs="Arial"/>
          <w:color w:val="1E2121"/>
          <w:sz w:val="24"/>
          <w:szCs w:val="24"/>
        </w:rPr>
        <w:t>contact the retailer if it is damaged.</w:t>
      </w:r>
    </w:p>
    <w:p w14:paraId="2090885B"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immerse the electrical parts of the appliance in water or other liquids.</w:t>
      </w:r>
      <w:r w:rsidRPr="00CD2F0A">
        <w:rPr>
          <w:rFonts w:ascii="Arial" w:hAnsi="Arial" w:cs="Arial"/>
          <w:color w:val="1E2121"/>
        </w:rPr>
        <w:t xml:space="preserve"> </w:t>
      </w:r>
      <w:r w:rsidRPr="00CD2F0A">
        <w:rPr>
          <w:rFonts w:ascii="Arial" w:hAnsi="Arial" w:cs="Arial"/>
          <w:color w:val="1E2121"/>
          <w:sz w:val="24"/>
          <w:szCs w:val="24"/>
        </w:rPr>
        <w:t>Never hold the appliance under running water.</w:t>
      </w:r>
    </w:p>
    <w:p w14:paraId="589B3895"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Regularly check the power plug and cord for any damage. If the power plug or power cord</w:t>
      </w:r>
      <w:r w:rsidRPr="00CD2F0A">
        <w:rPr>
          <w:rFonts w:ascii="Arial" w:hAnsi="Arial" w:cs="Arial"/>
          <w:color w:val="1E2121"/>
        </w:rPr>
        <w:t xml:space="preserve"> </w:t>
      </w:r>
      <w:r w:rsidRPr="00CD2F0A">
        <w:rPr>
          <w:rFonts w:ascii="Arial" w:hAnsi="Arial" w:cs="Arial"/>
          <w:color w:val="1E2121"/>
          <w:sz w:val="24"/>
          <w:szCs w:val="24"/>
        </w:rPr>
        <w:t>is damaged, it must be replaced by a service agent or similarly qualified persons in order</w:t>
      </w:r>
      <w:r w:rsidRPr="00CD2F0A">
        <w:rPr>
          <w:rFonts w:ascii="Arial" w:hAnsi="Arial" w:cs="Arial"/>
          <w:color w:val="1E2121"/>
        </w:rPr>
        <w:t xml:space="preserve"> </w:t>
      </w:r>
      <w:r w:rsidRPr="00CD2F0A">
        <w:rPr>
          <w:rFonts w:ascii="Arial" w:hAnsi="Arial" w:cs="Arial"/>
          <w:color w:val="1E2121"/>
          <w:sz w:val="24"/>
          <w:szCs w:val="24"/>
        </w:rPr>
        <w:t>to avoid danger or injury.</w:t>
      </w:r>
    </w:p>
    <w:p w14:paraId="1B6D9E6C" w14:textId="500EE909"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lastRenderedPageBreak/>
        <w:t>Make sure the cord does not come in contact with sharp or hot objects and keep it away</w:t>
      </w:r>
      <w:r w:rsidRPr="00CD2F0A">
        <w:rPr>
          <w:rFonts w:ascii="Arial" w:hAnsi="Arial" w:cs="Arial"/>
          <w:color w:val="1E2121"/>
        </w:rPr>
        <w:t xml:space="preserve"> </w:t>
      </w:r>
      <w:r w:rsidRPr="00CD2F0A">
        <w:rPr>
          <w:rFonts w:ascii="Arial" w:hAnsi="Arial" w:cs="Arial"/>
          <w:color w:val="1E2121"/>
          <w:sz w:val="24"/>
          <w:szCs w:val="24"/>
        </w:rPr>
        <w:t>from open fire. To pull the plug out of the socket, always pull on the plug and not on the</w:t>
      </w:r>
      <w:r w:rsidRPr="00CD2F0A">
        <w:rPr>
          <w:rFonts w:ascii="Arial" w:hAnsi="Arial" w:cs="Arial"/>
          <w:color w:val="1E2121"/>
        </w:rPr>
        <w:t xml:space="preserve"> </w:t>
      </w:r>
      <w:r w:rsidRPr="00CD2F0A">
        <w:rPr>
          <w:rFonts w:ascii="Arial" w:hAnsi="Arial" w:cs="Arial"/>
          <w:color w:val="1E2121"/>
          <w:sz w:val="24"/>
          <w:szCs w:val="24"/>
        </w:rPr>
        <w:t>cord.</w:t>
      </w:r>
    </w:p>
    <w:p w14:paraId="5517E3E9" w14:textId="77777777" w:rsid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Ensure that the cord (or extension cord) is positioned so that it will not cause a trip hazard.</w:t>
      </w:r>
    </w:p>
    <w:p w14:paraId="1392380C"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keep an eye on the appliance when in use.</w:t>
      </w:r>
    </w:p>
    <w:p w14:paraId="3F201780" w14:textId="77777777" w:rsidR="00CD2F0A" w:rsidRPr="00CD2F0A" w:rsidRDefault="00C3667A"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b/>
          <w:bCs/>
          <w:color w:val="1E2121"/>
          <w:sz w:val="24"/>
          <w:szCs w:val="24"/>
        </w:rPr>
        <w:t xml:space="preserve">Warning! </w:t>
      </w:r>
      <w:r w:rsidR="000C453C" w:rsidRPr="00CD2F0A">
        <w:rPr>
          <w:rFonts w:ascii="Arial" w:hAnsi="Arial" w:cs="Arial"/>
          <w:color w:val="1E2121"/>
          <w:sz w:val="24"/>
          <w:szCs w:val="24"/>
        </w:rPr>
        <w:t>As long as the plug is in the socket the appliance is connected to the power source.</w:t>
      </w:r>
    </w:p>
    <w:p w14:paraId="1EB48BF8" w14:textId="2424B09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Turn off the appliance before pulling the plug out of the socket.</w:t>
      </w:r>
    </w:p>
    <w:p w14:paraId="26E11DC6"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carry the appliance by the cord.</w:t>
      </w:r>
    </w:p>
    <w:p w14:paraId="6813441A"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use any extra devices that are not supplied along with the appliance.</w:t>
      </w:r>
    </w:p>
    <w:p w14:paraId="7598BF2D"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Only connect the appliance to an electrical outlet with the voltage and frequency</w:t>
      </w:r>
      <w:r w:rsidRPr="00CD2F0A">
        <w:rPr>
          <w:rFonts w:ascii="Arial" w:hAnsi="Arial" w:cs="Arial"/>
          <w:color w:val="1E2121"/>
        </w:rPr>
        <w:t xml:space="preserve"> </w:t>
      </w:r>
      <w:r w:rsidRPr="00CD2F0A">
        <w:rPr>
          <w:rFonts w:ascii="Arial" w:hAnsi="Arial" w:cs="Arial"/>
          <w:color w:val="1E2121"/>
          <w:sz w:val="24"/>
          <w:szCs w:val="24"/>
        </w:rPr>
        <w:t>mentioned on the appliance label.</w:t>
      </w:r>
    </w:p>
    <w:p w14:paraId="0CB6301D" w14:textId="2E9766A6"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Connect the power plug to an easily accessible electrical outlet so that in case of</w:t>
      </w:r>
      <w:r w:rsidRPr="00CD2F0A">
        <w:rPr>
          <w:rFonts w:ascii="Arial" w:hAnsi="Arial" w:cs="Arial"/>
          <w:color w:val="1E2121"/>
        </w:rPr>
        <w:br/>
      </w:r>
      <w:r w:rsidRPr="00CD2F0A">
        <w:rPr>
          <w:rFonts w:ascii="Arial" w:hAnsi="Arial" w:cs="Arial"/>
          <w:color w:val="1E2121"/>
          <w:sz w:val="24"/>
          <w:szCs w:val="24"/>
        </w:rPr>
        <w:t>emergency the appliance can be unplugged immediately. To completely switch off the</w:t>
      </w:r>
      <w:r w:rsidRPr="00CD2F0A">
        <w:rPr>
          <w:rFonts w:ascii="Arial" w:hAnsi="Arial" w:cs="Arial"/>
          <w:color w:val="1E2121"/>
        </w:rPr>
        <w:t xml:space="preserve"> </w:t>
      </w:r>
      <w:r w:rsidRPr="00CD2F0A">
        <w:rPr>
          <w:rFonts w:ascii="Arial" w:hAnsi="Arial" w:cs="Arial"/>
          <w:color w:val="1E2121"/>
          <w:sz w:val="24"/>
          <w:szCs w:val="24"/>
        </w:rPr>
        <w:t>appliance pull the power plug out of the electrical outlet.</w:t>
      </w:r>
    </w:p>
    <w:p w14:paraId="1E10AAA1"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turn the appliance off before disconnecting the plug.</w:t>
      </w:r>
    </w:p>
    <w:p w14:paraId="37C428ED"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accessories other than those recommended by the manufacturer. Failure to do</w:t>
      </w:r>
      <w:r w:rsidRPr="00CD2F0A">
        <w:rPr>
          <w:rFonts w:ascii="Arial" w:hAnsi="Arial" w:cs="Arial"/>
          <w:color w:val="1E2121"/>
        </w:rPr>
        <w:t xml:space="preserve"> </w:t>
      </w:r>
      <w:r w:rsidRPr="00CD2F0A">
        <w:rPr>
          <w:rFonts w:ascii="Arial" w:hAnsi="Arial" w:cs="Arial"/>
          <w:color w:val="1E2121"/>
          <w:sz w:val="24"/>
          <w:szCs w:val="24"/>
        </w:rPr>
        <w:t>so could pose a safety risk to the user and could damage the appliance. Only use original</w:t>
      </w:r>
      <w:r w:rsidRPr="00CD2F0A">
        <w:rPr>
          <w:rFonts w:ascii="Arial" w:hAnsi="Arial" w:cs="Arial"/>
          <w:color w:val="1E2121"/>
        </w:rPr>
        <w:t xml:space="preserve"> </w:t>
      </w:r>
      <w:r w:rsidRPr="00CD2F0A">
        <w:rPr>
          <w:rFonts w:ascii="Arial" w:hAnsi="Arial" w:cs="Arial"/>
          <w:color w:val="1E2121"/>
          <w:sz w:val="24"/>
          <w:szCs w:val="24"/>
        </w:rPr>
        <w:t>parts and accessories.</w:t>
      </w:r>
    </w:p>
    <w:p w14:paraId="46BCE957"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not intended for use by persons (including children) with reduced</w:t>
      </w:r>
      <w:r w:rsidRPr="00CD2F0A">
        <w:rPr>
          <w:rFonts w:ascii="Arial" w:hAnsi="Arial" w:cs="Arial"/>
          <w:color w:val="1E2121"/>
        </w:rPr>
        <w:t xml:space="preserve"> </w:t>
      </w:r>
      <w:r w:rsidRPr="00CD2F0A">
        <w:rPr>
          <w:rFonts w:ascii="Arial" w:hAnsi="Arial" w:cs="Arial"/>
          <w:color w:val="1E2121"/>
          <w:sz w:val="24"/>
          <w:szCs w:val="24"/>
        </w:rPr>
        <w:t>physical, sensory or mental capabilities, or lack of experience and knowledge.</w:t>
      </w:r>
    </w:p>
    <w:p w14:paraId="2B6B9493"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must not be used by children under any circumstances.</w:t>
      </w:r>
    </w:p>
    <w:p w14:paraId="579BC55E"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its cord out of reach of children.</w:t>
      </w:r>
    </w:p>
    <w:p w14:paraId="020AC9CD" w14:textId="77777777" w:rsidR="00CD2F0A"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disconnect the appliance from the mains if it is left unattended or is not in use,</w:t>
      </w:r>
      <w:r w:rsidRPr="00CD2F0A">
        <w:rPr>
          <w:rFonts w:ascii="Arial" w:hAnsi="Arial" w:cs="Arial"/>
          <w:color w:val="1E2121"/>
        </w:rPr>
        <w:t xml:space="preserve"> </w:t>
      </w:r>
      <w:r w:rsidRPr="00CD2F0A">
        <w:rPr>
          <w:rFonts w:ascii="Arial" w:hAnsi="Arial" w:cs="Arial"/>
          <w:color w:val="1E2121"/>
          <w:sz w:val="24"/>
          <w:szCs w:val="24"/>
        </w:rPr>
        <w:t>and before assembly, disassembly or cleaning.</w:t>
      </w:r>
    </w:p>
    <w:p w14:paraId="03AA7320" w14:textId="72EC60C3" w:rsidR="000C453C" w:rsidRPr="00CD2F0A" w:rsidRDefault="000C453C" w:rsidP="00CD2F0A">
      <w:pPr>
        <w:pStyle w:val="a5"/>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leave the appliance unattended during use.</w:t>
      </w:r>
    </w:p>
    <w:p w14:paraId="3D0F3252" w14:textId="77777777" w:rsidR="000C453C" w:rsidRPr="00181063" w:rsidRDefault="000C453C" w:rsidP="008F7AF9">
      <w:pPr>
        <w:pStyle w:val="a5"/>
        <w:spacing w:line="276" w:lineRule="auto"/>
        <w:ind w:left="390" w:firstLineChars="0" w:firstLine="0"/>
        <w:rPr>
          <w:rFonts w:ascii="Arial" w:hAnsi="Arial" w:cs="Arial"/>
          <w:color w:val="1E2121"/>
          <w:sz w:val="24"/>
          <w:szCs w:val="24"/>
        </w:rPr>
      </w:pPr>
    </w:p>
    <w:p w14:paraId="0B0A4743" w14:textId="77777777" w:rsidR="000C453C" w:rsidRPr="00181063" w:rsidRDefault="000C453C" w:rsidP="008F7AF9">
      <w:pPr>
        <w:pStyle w:val="a5"/>
        <w:numPr>
          <w:ilvl w:val="1"/>
          <w:numId w:val="3"/>
        </w:numPr>
        <w:spacing w:line="276" w:lineRule="auto"/>
        <w:ind w:left="390" w:firstLineChars="0" w:hanging="390"/>
        <w:rPr>
          <w:rFonts w:ascii="Arial" w:hAnsi="Arial" w:cs="Arial"/>
          <w:color w:val="1E2121"/>
          <w:sz w:val="16"/>
          <w:szCs w:val="16"/>
        </w:rPr>
      </w:pPr>
      <w:r w:rsidRPr="00181063">
        <w:rPr>
          <w:rFonts w:ascii="Arial" w:hAnsi="Arial" w:cs="Arial"/>
          <w:b/>
          <w:bCs/>
          <w:color w:val="1E2121"/>
          <w:sz w:val="24"/>
          <w:szCs w:val="24"/>
        </w:rPr>
        <w:t>Special Safety Regulations</w:t>
      </w:r>
    </w:p>
    <w:p w14:paraId="245C9628" w14:textId="77777777" w:rsidR="000C453C" w:rsidRPr="00181063" w:rsidRDefault="000C453C" w:rsidP="008F7AF9">
      <w:pPr>
        <w:pStyle w:val="a5"/>
        <w:numPr>
          <w:ilvl w:val="2"/>
          <w:numId w:val="3"/>
        </w:numPr>
        <w:spacing w:line="276" w:lineRule="auto"/>
        <w:ind w:firstLineChars="0"/>
        <w:rPr>
          <w:rFonts w:ascii="Arial" w:hAnsi="Arial" w:cs="Arial"/>
          <w:sz w:val="24"/>
          <w:szCs w:val="24"/>
        </w:rPr>
      </w:pPr>
      <w:r w:rsidRPr="00181063">
        <w:rPr>
          <w:rFonts w:ascii="Arial" w:hAnsi="Arial" w:cs="Arial"/>
          <w:sz w:val="24"/>
          <w:szCs w:val="24"/>
        </w:rPr>
        <w:t>The appliance is intended for commercial and indoor use by trained and skilled personnel familiar with these instructions.</w:t>
      </w:r>
    </w:p>
    <w:p w14:paraId="0EF93495" w14:textId="6035FB3F" w:rsidR="000C453C" w:rsidRPr="00181063" w:rsidRDefault="008223D1" w:rsidP="008F7AF9">
      <w:pPr>
        <w:pStyle w:val="a5"/>
        <w:numPr>
          <w:ilvl w:val="2"/>
          <w:numId w:val="3"/>
        </w:numPr>
        <w:spacing w:line="276" w:lineRule="auto"/>
        <w:ind w:firstLineChars="0"/>
        <w:rPr>
          <w:rFonts w:ascii="Arial" w:hAnsi="Arial" w:cs="Arial"/>
          <w:sz w:val="24"/>
          <w:szCs w:val="24"/>
        </w:rPr>
      </w:pPr>
      <w:r w:rsidRPr="00181063">
        <w:rPr>
          <w:rFonts w:ascii="Arial" w:hAnsi="Arial" w:cs="Arial"/>
          <w:sz w:val="24"/>
          <w:szCs w:val="24"/>
        </w:rPr>
        <w:t xml:space="preserve">This machine is designed for </w:t>
      </w:r>
      <w:r w:rsidR="00C217E8">
        <w:rPr>
          <w:rFonts w:ascii="Arial" w:hAnsi="Arial" w:cs="Arial" w:hint="eastAsia"/>
          <w:sz w:val="24"/>
          <w:szCs w:val="24"/>
        </w:rPr>
        <w:t>ci</w:t>
      </w:r>
      <w:r w:rsidR="00C217E8">
        <w:rPr>
          <w:rFonts w:ascii="Arial" w:hAnsi="Arial" w:cs="Arial"/>
          <w:sz w:val="24"/>
          <w:szCs w:val="24"/>
        </w:rPr>
        <w:t xml:space="preserve">trus juicing </w:t>
      </w:r>
      <w:r w:rsidRPr="00181063">
        <w:rPr>
          <w:rFonts w:ascii="Arial" w:hAnsi="Arial" w:cs="Arial"/>
          <w:sz w:val="24"/>
          <w:szCs w:val="24"/>
        </w:rPr>
        <w:t>in restaurants, canteens and similar catering establishments.</w:t>
      </w:r>
    </w:p>
    <w:p w14:paraId="0962E683" w14:textId="77777777" w:rsidR="000C453C" w:rsidRPr="00181063" w:rsidRDefault="000C453C" w:rsidP="008F7AF9">
      <w:pPr>
        <w:pStyle w:val="a5"/>
        <w:numPr>
          <w:ilvl w:val="2"/>
          <w:numId w:val="3"/>
        </w:numPr>
        <w:spacing w:line="276" w:lineRule="auto"/>
        <w:ind w:firstLineChars="0"/>
        <w:rPr>
          <w:rFonts w:ascii="Arial" w:hAnsi="Arial" w:cs="Arial"/>
          <w:sz w:val="16"/>
          <w:szCs w:val="16"/>
        </w:rPr>
      </w:pPr>
      <w:r w:rsidRPr="00181063">
        <w:rPr>
          <w:rFonts w:ascii="Arial" w:hAnsi="Arial" w:cs="Arial"/>
          <w:sz w:val="24"/>
          <w:szCs w:val="24"/>
        </w:rPr>
        <w:t>Any other use might lead to damage to the appliance or personal injury.</w:t>
      </w:r>
    </w:p>
    <w:p w14:paraId="3231F3C7" w14:textId="77777777" w:rsidR="000C453C" w:rsidRPr="00181063" w:rsidRDefault="000C453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t>Do not place the appliance on a heating object (gasoline, electric, charcoal cooker, etc.)</w:t>
      </w:r>
      <w:r w:rsidRPr="00181063">
        <w:rPr>
          <w:rFonts w:ascii="Arial" w:hAnsi="Arial" w:cs="Arial"/>
          <w:color w:val="1E2121"/>
        </w:rPr>
        <w:t xml:space="preserve"> </w:t>
      </w:r>
      <w:r w:rsidRPr="00181063">
        <w:rPr>
          <w:rFonts w:ascii="Arial" w:hAnsi="Arial" w:cs="Arial"/>
          <w:color w:val="1E2121"/>
          <w:sz w:val="24"/>
          <w:szCs w:val="24"/>
        </w:rPr>
        <w:t>Keep the appliance away from any hot surfaces and open flames. Always operate the</w:t>
      </w:r>
      <w:r w:rsidRPr="00181063">
        <w:rPr>
          <w:rFonts w:ascii="Arial" w:hAnsi="Arial" w:cs="Arial"/>
          <w:color w:val="1E2121"/>
        </w:rPr>
        <w:t xml:space="preserve"> </w:t>
      </w:r>
      <w:r w:rsidRPr="00181063">
        <w:rPr>
          <w:rFonts w:ascii="Arial" w:hAnsi="Arial" w:cs="Arial"/>
          <w:color w:val="1E2121"/>
          <w:sz w:val="24"/>
          <w:szCs w:val="24"/>
        </w:rPr>
        <w:t>appliance on a level, stable, clean, heat-resistant and dry surface.</w:t>
      </w:r>
    </w:p>
    <w:p w14:paraId="714907E2" w14:textId="55A25030" w:rsidR="00CD2F0A" w:rsidRPr="00C217E8" w:rsidRDefault="000C453C" w:rsidP="00F2590F">
      <w:pPr>
        <w:pStyle w:val="a5"/>
        <w:numPr>
          <w:ilvl w:val="2"/>
          <w:numId w:val="3"/>
        </w:numPr>
        <w:spacing w:line="276" w:lineRule="auto"/>
        <w:ind w:firstLineChars="0"/>
        <w:rPr>
          <w:rFonts w:ascii="Arial" w:hAnsi="Arial" w:cs="Arial"/>
          <w:color w:val="1E2121"/>
          <w:sz w:val="16"/>
          <w:szCs w:val="16"/>
        </w:rPr>
      </w:pPr>
      <w:r w:rsidRPr="00C217E8">
        <w:rPr>
          <w:rFonts w:ascii="Arial" w:hAnsi="Arial" w:cs="Arial"/>
          <w:b/>
          <w:bCs/>
          <w:color w:val="1E2121"/>
          <w:sz w:val="24"/>
          <w:szCs w:val="24"/>
        </w:rPr>
        <w:t>Danger of injury!</w:t>
      </w:r>
      <w:r w:rsidRPr="00C217E8">
        <w:rPr>
          <w:rFonts w:ascii="Arial" w:hAnsi="Arial" w:cs="Arial"/>
          <w:color w:val="1E2121"/>
          <w:sz w:val="24"/>
          <w:szCs w:val="24"/>
        </w:rPr>
        <w:t xml:space="preserve"> Care is needed when operating or cleaning. </w:t>
      </w:r>
    </w:p>
    <w:p w14:paraId="61A89FD6" w14:textId="77777777" w:rsidR="000C453C" w:rsidRPr="00181063" w:rsidRDefault="000C453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b/>
          <w:bCs/>
          <w:color w:val="1E2121"/>
          <w:sz w:val="24"/>
          <w:szCs w:val="24"/>
        </w:rPr>
        <w:t>Caution!</w:t>
      </w:r>
      <w:r w:rsidRPr="00181063">
        <w:rPr>
          <w:rFonts w:ascii="Arial" w:hAnsi="Arial" w:cs="Arial"/>
          <w:color w:val="1E2121"/>
          <w:sz w:val="24"/>
          <w:szCs w:val="24"/>
        </w:rPr>
        <w:t xml:space="preserve"> Securely route the power cord if necessary, in order to prevent unintentional</w:t>
      </w:r>
      <w:r w:rsidRPr="00181063">
        <w:rPr>
          <w:rFonts w:ascii="Arial" w:hAnsi="Arial" w:cs="Arial"/>
          <w:color w:val="1E2121"/>
        </w:rPr>
        <w:t xml:space="preserve"> </w:t>
      </w:r>
      <w:r w:rsidRPr="00181063">
        <w:rPr>
          <w:rFonts w:ascii="Arial" w:hAnsi="Arial" w:cs="Arial"/>
          <w:color w:val="1E2121"/>
          <w:sz w:val="24"/>
          <w:szCs w:val="24"/>
        </w:rPr>
        <w:t>tripping over and falling.</w:t>
      </w:r>
    </w:p>
    <w:p w14:paraId="1D08D027" w14:textId="77777777" w:rsidR="000C453C" w:rsidRPr="00181063" w:rsidRDefault="000C453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lastRenderedPageBreak/>
        <w:t>Do not use the appliance before it is properly assembled.</w:t>
      </w:r>
    </w:p>
    <w:p w14:paraId="762621DC" w14:textId="77777777"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This appliance is not intended to be operated by means of an external timer or separate</w:t>
      </w:r>
      <w:r w:rsidR="00181063">
        <w:rPr>
          <w:rFonts w:ascii="Arial" w:hAnsi="Arial" w:cs="Arial" w:hint="eastAsia"/>
          <w:color w:val="202323"/>
        </w:rPr>
        <w:t xml:space="preserve"> </w:t>
      </w:r>
      <w:r w:rsidRPr="00181063">
        <w:rPr>
          <w:rFonts w:ascii="Arial" w:hAnsi="Arial" w:cs="Arial"/>
          <w:color w:val="202323"/>
          <w:sz w:val="24"/>
          <w:szCs w:val="24"/>
        </w:rPr>
        <w:t>emote-control system.</w:t>
      </w:r>
    </w:p>
    <w:p w14:paraId="2FEDEFE1" w14:textId="77777777"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Never bypass any safety interlocks on the appliance.</w:t>
      </w:r>
    </w:p>
    <w:p w14:paraId="5618676C" w14:textId="5948F8FD"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switch off the appliance and unplug from electrical power supply</w:t>
      </w:r>
      <w:r w:rsidR="00181063">
        <w:rPr>
          <w:rFonts w:ascii="Arial" w:hAnsi="Arial" w:cs="Arial" w:hint="eastAsia"/>
          <w:color w:val="202323"/>
        </w:rPr>
        <w:t xml:space="preserve"> </w:t>
      </w:r>
      <w:r w:rsidR="00835E07" w:rsidRPr="00835E07">
        <w:rPr>
          <w:rFonts w:ascii="Arial" w:hAnsi="Arial" w:cs="Arial"/>
          <w:color w:val="202323"/>
          <w:sz w:val="24"/>
          <w:szCs w:val="24"/>
        </w:rPr>
        <w:t>b</w:t>
      </w:r>
      <w:r w:rsidRPr="00181063">
        <w:rPr>
          <w:rFonts w:ascii="Arial" w:hAnsi="Arial" w:cs="Arial"/>
          <w:color w:val="202323"/>
          <w:sz w:val="24"/>
          <w:szCs w:val="24"/>
        </w:rPr>
        <w:t>efore cleaning, maintenance or storage.</w:t>
      </w:r>
    </w:p>
    <w:p w14:paraId="01448E87" w14:textId="77777777"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keep hands, long hair and clothing away from the moving parts.</w:t>
      </w:r>
    </w:p>
    <w:p w14:paraId="3E1C80EC" w14:textId="2EDBA49A"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w:t>
      </w:r>
      <w:r w:rsidRPr="00181063">
        <w:rPr>
          <w:rFonts w:ascii="Arial" w:hAnsi="Arial" w:cs="Arial"/>
          <w:color w:val="202323"/>
          <w:sz w:val="24"/>
          <w:szCs w:val="24"/>
        </w:rPr>
        <w:t xml:space="preserve"> Take great care when </w:t>
      </w:r>
      <w:r w:rsidR="00C217E8">
        <w:rPr>
          <w:rFonts w:ascii="Arial" w:hAnsi="Arial" w:cs="Arial"/>
          <w:color w:val="202323"/>
          <w:sz w:val="24"/>
          <w:szCs w:val="24"/>
        </w:rPr>
        <w:t>appliance running</w:t>
      </w:r>
      <w:r w:rsidRPr="00181063">
        <w:rPr>
          <w:rFonts w:ascii="Arial" w:hAnsi="Arial" w:cs="Arial"/>
          <w:color w:val="202323"/>
          <w:sz w:val="24"/>
          <w:szCs w:val="24"/>
        </w:rPr>
        <w:t>.</w:t>
      </w:r>
    </w:p>
    <w:p w14:paraId="668ABA32" w14:textId="4872E1AE"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Allow at least 15cm spacing around the appliance for ventilation purpose during use.</w:t>
      </w:r>
    </w:p>
    <w:p w14:paraId="7315FB02" w14:textId="2BE9B985"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wash the appliance with water or waterjet. Washing with water can cause leakage</w:t>
      </w:r>
      <w:r w:rsidR="00181063">
        <w:rPr>
          <w:rFonts w:ascii="Arial" w:hAnsi="Arial" w:cs="Arial" w:hint="eastAsia"/>
          <w:color w:val="202323"/>
        </w:rPr>
        <w:t xml:space="preserve"> </w:t>
      </w:r>
      <w:r w:rsidR="00835E07" w:rsidRPr="00835E07">
        <w:rPr>
          <w:rFonts w:ascii="Arial" w:hAnsi="Arial" w:cs="Arial"/>
          <w:color w:val="202323"/>
          <w:sz w:val="24"/>
          <w:szCs w:val="24"/>
        </w:rPr>
        <w:t>a</w:t>
      </w:r>
      <w:r w:rsidRPr="00181063">
        <w:rPr>
          <w:rFonts w:ascii="Arial" w:hAnsi="Arial" w:cs="Arial"/>
          <w:color w:val="202323"/>
          <w:sz w:val="24"/>
          <w:szCs w:val="24"/>
        </w:rPr>
        <w:t>nd increase the risk of electric shock. No parts are dishwasher safe.</w:t>
      </w:r>
    </w:p>
    <w:p w14:paraId="2D4B7CAE" w14:textId="77777777" w:rsidR="00BF675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move the appliance while it is under operation. Unplug the appliance when moving</w:t>
      </w:r>
      <w:r w:rsidRPr="00181063">
        <w:rPr>
          <w:rFonts w:ascii="Arial" w:hAnsi="Arial" w:cs="Arial"/>
          <w:color w:val="202323"/>
        </w:rPr>
        <w:t xml:space="preserve"> </w:t>
      </w:r>
      <w:r w:rsidRPr="00181063">
        <w:rPr>
          <w:rFonts w:ascii="Arial" w:hAnsi="Arial" w:cs="Arial"/>
          <w:color w:val="202323"/>
          <w:sz w:val="24"/>
          <w:szCs w:val="24"/>
        </w:rPr>
        <w:t>and hold it at the bottom.</w:t>
      </w:r>
    </w:p>
    <w:p w14:paraId="43FAE9EA" w14:textId="10078645" w:rsidR="000C453C" w:rsidRPr="00181063" w:rsidRDefault="00BF675C" w:rsidP="008F7AF9">
      <w:pPr>
        <w:pStyle w:val="a5"/>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Special care should be taken when moving or transporting the appliance</w:t>
      </w:r>
      <w:r w:rsidR="00EF2C28" w:rsidRPr="00181063">
        <w:rPr>
          <w:rFonts w:ascii="Arial" w:hAnsi="Arial" w:cs="Arial"/>
          <w:color w:val="202323"/>
          <w:sz w:val="24"/>
          <w:szCs w:val="24"/>
        </w:rPr>
        <w:t xml:space="preserve">. </w:t>
      </w:r>
      <w:r w:rsidRPr="00181063">
        <w:rPr>
          <w:rFonts w:ascii="Arial" w:hAnsi="Arial" w:cs="Arial"/>
          <w:color w:val="202323"/>
          <w:sz w:val="24"/>
          <w:szCs w:val="24"/>
        </w:rPr>
        <w:t>Move the machine slowly,</w:t>
      </w:r>
      <w:r w:rsidR="00EF2C28" w:rsidRPr="00181063">
        <w:rPr>
          <w:rFonts w:ascii="Arial" w:hAnsi="Arial" w:cs="Arial"/>
          <w:color w:val="202323"/>
        </w:rPr>
        <w:t xml:space="preserve"> </w:t>
      </w:r>
      <w:r w:rsidRPr="00181063">
        <w:rPr>
          <w:rFonts w:ascii="Arial" w:hAnsi="Arial" w:cs="Arial"/>
          <w:color w:val="202323"/>
          <w:sz w:val="24"/>
          <w:szCs w:val="24"/>
        </w:rPr>
        <w:t>carefully.</w:t>
      </w:r>
      <w:bookmarkEnd w:id="1"/>
    </w:p>
    <w:p w14:paraId="0BEC9386" w14:textId="77777777" w:rsidR="00F05E51" w:rsidRPr="00DB5518" w:rsidRDefault="00F05E51" w:rsidP="008F7AF9">
      <w:pPr>
        <w:pStyle w:val="a5"/>
        <w:numPr>
          <w:ilvl w:val="2"/>
          <w:numId w:val="3"/>
        </w:numPr>
        <w:spacing w:line="276" w:lineRule="auto"/>
        <w:ind w:firstLineChars="0"/>
        <w:rPr>
          <w:rFonts w:ascii="Arial" w:hAnsi="Arial" w:cs="Arial"/>
          <w:sz w:val="24"/>
          <w:szCs w:val="24"/>
        </w:rPr>
      </w:pPr>
      <w:r w:rsidRPr="00DB5518">
        <w:rPr>
          <w:rFonts w:ascii="Arial" w:hAnsi="Arial" w:cs="Arial"/>
          <w:sz w:val="24"/>
          <w:szCs w:val="24"/>
        </w:rPr>
        <w:t>This appliance is equipped with a cord having a grounding wire with a grounding plug, the plug must be plugged into an outlet that is properly installed and grounded.</w:t>
      </w:r>
    </w:p>
    <w:p w14:paraId="0DE4232C" w14:textId="04976AFC" w:rsidR="00F05E51" w:rsidRPr="00181063" w:rsidRDefault="00F05E51" w:rsidP="008F7AF9">
      <w:pPr>
        <w:pStyle w:val="a5"/>
        <w:spacing w:line="276" w:lineRule="auto"/>
        <w:ind w:left="720" w:firstLineChars="0" w:firstLine="0"/>
        <w:rPr>
          <w:rFonts w:ascii="Arial" w:hAnsi="Arial" w:cs="Arial"/>
          <w:color w:val="202323"/>
          <w:sz w:val="24"/>
          <w:szCs w:val="24"/>
        </w:rPr>
      </w:pPr>
    </w:p>
    <w:p w14:paraId="0425F7E6" w14:textId="27087D40" w:rsidR="000C453C" w:rsidRPr="00181063" w:rsidRDefault="000C453C" w:rsidP="008F7AF9">
      <w:pPr>
        <w:pStyle w:val="a5"/>
        <w:numPr>
          <w:ilvl w:val="0"/>
          <w:numId w:val="3"/>
        </w:numPr>
        <w:spacing w:line="276" w:lineRule="auto"/>
        <w:ind w:firstLineChars="0"/>
        <w:rPr>
          <w:rFonts w:ascii="Arial" w:hAnsi="Arial" w:cs="Arial"/>
          <w:b/>
          <w:sz w:val="28"/>
          <w:szCs w:val="28"/>
        </w:rPr>
      </w:pPr>
      <w:bookmarkStart w:id="2" w:name="_Hlk63171826"/>
      <w:r w:rsidRPr="00181063">
        <w:rPr>
          <w:rFonts w:ascii="Arial" w:hAnsi="Arial" w:cs="Arial"/>
          <w:b/>
          <w:sz w:val="28"/>
          <w:szCs w:val="28"/>
        </w:rPr>
        <w:t>P</w:t>
      </w:r>
      <w:r w:rsidR="00AB3F7A" w:rsidRPr="00181063">
        <w:rPr>
          <w:rFonts w:ascii="Arial" w:hAnsi="Arial" w:cs="Arial"/>
          <w:b/>
          <w:sz w:val="28"/>
          <w:szCs w:val="28"/>
        </w:rPr>
        <w:t>roduct description</w:t>
      </w:r>
      <w:bookmarkEnd w:id="2"/>
    </w:p>
    <w:p w14:paraId="5B114B50" w14:textId="7485B99A" w:rsidR="009B0D82" w:rsidRPr="00F060BF" w:rsidRDefault="000713D7" w:rsidP="00F060BF">
      <w:pPr>
        <w:spacing w:line="276" w:lineRule="auto"/>
        <w:jc w:val="left"/>
        <w:rPr>
          <w:rFonts w:ascii="Arial" w:hAnsi="Arial" w:cs="Arial"/>
          <w:b/>
          <w:sz w:val="24"/>
          <w:szCs w:val="24"/>
        </w:rPr>
      </w:pPr>
      <w:bookmarkStart w:id="3" w:name="_Hlk63429282"/>
      <w:r w:rsidRPr="000713D7">
        <w:rPr>
          <w:rFonts w:hint="eastAsia"/>
          <w:noProof/>
        </w:rPr>
        <w:drawing>
          <wp:anchor distT="0" distB="0" distL="114300" distR="114300" simplePos="0" relativeHeight="251677696" behindDoc="1" locked="0" layoutInCell="1" allowOverlap="1" wp14:anchorId="7C3C2485" wp14:editId="492E4B8C">
            <wp:simplePos x="0" y="0"/>
            <wp:positionH relativeFrom="column">
              <wp:posOffset>3810</wp:posOffset>
            </wp:positionH>
            <wp:positionV relativeFrom="paragraph">
              <wp:posOffset>26670</wp:posOffset>
            </wp:positionV>
            <wp:extent cx="6120765" cy="4255135"/>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425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53C" w:rsidRPr="00181063">
        <w:rPr>
          <w:rFonts w:ascii="Arial" w:hAnsi="Arial" w:cs="Arial"/>
          <w:b/>
          <w:sz w:val="24"/>
          <w:szCs w:val="24"/>
        </w:rPr>
        <w:t xml:space="preserve">3.1 </w:t>
      </w:r>
      <w:r w:rsidR="000C453C" w:rsidRPr="00181063">
        <w:rPr>
          <w:rFonts w:ascii="Arial" w:hAnsi="Arial" w:cs="Arial"/>
          <w:b/>
          <w:bCs/>
          <w:color w:val="1E2121"/>
          <w:sz w:val="24"/>
          <w:szCs w:val="24"/>
        </w:rPr>
        <w:t>Parts of description</w:t>
      </w:r>
      <w:bookmarkEnd w:id="3"/>
    </w:p>
    <w:p w14:paraId="4DF8515D" w14:textId="0BB6C8D3" w:rsidR="000713D7" w:rsidRDefault="000713D7" w:rsidP="000C453C">
      <w:pPr>
        <w:spacing w:line="400" w:lineRule="exact"/>
        <w:rPr>
          <w:rFonts w:ascii="Arial" w:cs="Arial"/>
          <w:noProof/>
          <w:sz w:val="24"/>
          <w:szCs w:val="24"/>
        </w:rPr>
      </w:pPr>
    </w:p>
    <w:p w14:paraId="4A5638DF" w14:textId="0F380E35" w:rsidR="000713D7" w:rsidRDefault="000713D7" w:rsidP="000C453C">
      <w:pPr>
        <w:spacing w:line="400" w:lineRule="exact"/>
        <w:rPr>
          <w:rFonts w:ascii="Arial" w:cs="Arial"/>
          <w:noProof/>
          <w:sz w:val="24"/>
          <w:szCs w:val="24"/>
        </w:rPr>
      </w:pPr>
    </w:p>
    <w:p w14:paraId="68D0A5EA" w14:textId="77777777" w:rsidR="000713D7" w:rsidRDefault="000713D7" w:rsidP="000C453C">
      <w:pPr>
        <w:spacing w:line="400" w:lineRule="exact"/>
        <w:rPr>
          <w:rFonts w:ascii="Arial" w:cs="Arial"/>
          <w:noProof/>
          <w:sz w:val="24"/>
          <w:szCs w:val="24"/>
        </w:rPr>
      </w:pPr>
    </w:p>
    <w:p w14:paraId="2779F938" w14:textId="77777777" w:rsidR="000713D7" w:rsidRDefault="000713D7" w:rsidP="000C453C">
      <w:pPr>
        <w:spacing w:line="400" w:lineRule="exact"/>
        <w:rPr>
          <w:rFonts w:ascii="Arial" w:cs="Arial"/>
          <w:noProof/>
          <w:sz w:val="24"/>
          <w:szCs w:val="24"/>
        </w:rPr>
      </w:pPr>
    </w:p>
    <w:p w14:paraId="0D5AB2D0" w14:textId="77777777" w:rsidR="000713D7" w:rsidRDefault="000713D7" w:rsidP="000C453C">
      <w:pPr>
        <w:spacing w:line="400" w:lineRule="exact"/>
        <w:rPr>
          <w:rFonts w:ascii="Arial" w:cs="Arial"/>
          <w:noProof/>
          <w:sz w:val="24"/>
          <w:szCs w:val="24"/>
        </w:rPr>
      </w:pPr>
    </w:p>
    <w:p w14:paraId="6B8A8464" w14:textId="77777777" w:rsidR="000713D7" w:rsidRDefault="000713D7" w:rsidP="000C453C">
      <w:pPr>
        <w:spacing w:line="400" w:lineRule="exact"/>
        <w:rPr>
          <w:rFonts w:ascii="Arial" w:cs="Arial"/>
          <w:noProof/>
          <w:sz w:val="24"/>
          <w:szCs w:val="24"/>
        </w:rPr>
      </w:pPr>
    </w:p>
    <w:p w14:paraId="3C05DE53" w14:textId="77777777" w:rsidR="000713D7" w:rsidRDefault="000713D7" w:rsidP="000C453C">
      <w:pPr>
        <w:spacing w:line="400" w:lineRule="exact"/>
        <w:rPr>
          <w:rFonts w:ascii="Arial" w:cs="Arial"/>
          <w:noProof/>
          <w:sz w:val="24"/>
          <w:szCs w:val="24"/>
        </w:rPr>
      </w:pPr>
    </w:p>
    <w:p w14:paraId="482EE281" w14:textId="77777777" w:rsidR="000713D7" w:rsidRDefault="000713D7" w:rsidP="000C453C">
      <w:pPr>
        <w:spacing w:line="400" w:lineRule="exact"/>
        <w:rPr>
          <w:rFonts w:ascii="Arial" w:cs="Arial"/>
          <w:noProof/>
          <w:sz w:val="24"/>
          <w:szCs w:val="24"/>
        </w:rPr>
      </w:pPr>
    </w:p>
    <w:p w14:paraId="49B44C39" w14:textId="77777777" w:rsidR="000713D7" w:rsidRDefault="000713D7" w:rsidP="000C453C">
      <w:pPr>
        <w:spacing w:line="400" w:lineRule="exact"/>
        <w:rPr>
          <w:rFonts w:ascii="Arial" w:cs="Arial"/>
          <w:noProof/>
          <w:sz w:val="24"/>
          <w:szCs w:val="24"/>
        </w:rPr>
      </w:pPr>
    </w:p>
    <w:p w14:paraId="24DD0CFC" w14:textId="77777777" w:rsidR="000713D7" w:rsidRDefault="000713D7" w:rsidP="000C453C">
      <w:pPr>
        <w:spacing w:line="400" w:lineRule="exact"/>
        <w:rPr>
          <w:rFonts w:ascii="Arial" w:cs="Arial"/>
          <w:noProof/>
          <w:sz w:val="24"/>
          <w:szCs w:val="24"/>
        </w:rPr>
      </w:pPr>
    </w:p>
    <w:p w14:paraId="4F47F710" w14:textId="77777777" w:rsidR="000713D7" w:rsidRDefault="000713D7" w:rsidP="000C453C">
      <w:pPr>
        <w:spacing w:line="400" w:lineRule="exact"/>
        <w:rPr>
          <w:rFonts w:ascii="Arial" w:cs="Arial"/>
          <w:noProof/>
          <w:sz w:val="24"/>
          <w:szCs w:val="24"/>
        </w:rPr>
      </w:pPr>
    </w:p>
    <w:p w14:paraId="16DE00A6" w14:textId="77777777" w:rsidR="000713D7" w:rsidRDefault="000713D7" w:rsidP="000C453C">
      <w:pPr>
        <w:spacing w:line="400" w:lineRule="exact"/>
        <w:rPr>
          <w:rFonts w:ascii="Arial" w:cs="Arial"/>
          <w:noProof/>
          <w:sz w:val="24"/>
          <w:szCs w:val="24"/>
        </w:rPr>
      </w:pPr>
    </w:p>
    <w:p w14:paraId="5DCB9FFE" w14:textId="77777777" w:rsidR="000713D7" w:rsidRDefault="000713D7" w:rsidP="000C453C">
      <w:pPr>
        <w:spacing w:line="400" w:lineRule="exact"/>
        <w:rPr>
          <w:rFonts w:ascii="Arial" w:cs="Arial"/>
          <w:noProof/>
          <w:sz w:val="24"/>
          <w:szCs w:val="24"/>
        </w:rPr>
      </w:pPr>
    </w:p>
    <w:p w14:paraId="67C5BC3F" w14:textId="77777777" w:rsidR="000713D7" w:rsidRDefault="000713D7" w:rsidP="000C453C">
      <w:pPr>
        <w:spacing w:line="400" w:lineRule="exact"/>
        <w:rPr>
          <w:rFonts w:ascii="Arial" w:cs="Arial"/>
          <w:noProof/>
          <w:sz w:val="24"/>
          <w:szCs w:val="24"/>
        </w:rPr>
      </w:pPr>
    </w:p>
    <w:p w14:paraId="27D3A916" w14:textId="77777777" w:rsidR="000713D7" w:rsidRDefault="000713D7" w:rsidP="000C453C">
      <w:pPr>
        <w:spacing w:line="400" w:lineRule="exact"/>
        <w:rPr>
          <w:rFonts w:ascii="Arial" w:cs="Arial"/>
          <w:noProof/>
          <w:sz w:val="24"/>
          <w:szCs w:val="24"/>
        </w:rPr>
      </w:pPr>
    </w:p>
    <w:p w14:paraId="7E0A6F8E" w14:textId="77777777" w:rsidR="000713D7" w:rsidRDefault="000713D7" w:rsidP="000C453C">
      <w:pPr>
        <w:spacing w:line="400" w:lineRule="exact"/>
        <w:rPr>
          <w:rFonts w:ascii="Arial" w:cs="Arial"/>
          <w:noProof/>
          <w:sz w:val="24"/>
          <w:szCs w:val="24"/>
        </w:rPr>
      </w:pPr>
    </w:p>
    <w:p w14:paraId="6ECCC213" w14:textId="4DFBC553" w:rsidR="008419A1" w:rsidRDefault="000C453C" w:rsidP="000C453C">
      <w:pPr>
        <w:spacing w:line="400" w:lineRule="exact"/>
        <w:rPr>
          <w:rFonts w:ascii="Arial" w:hAnsi="Arial" w:cs="Arial"/>
          <w:b/>
          <w:bCs/>
          <w:color w:val="1E2121"/>
          <w:sz w:val="24"/>
          <w:szCs w:val="24"/>
        </w:rPr>
      </w:pPr>
      <w:r w:rsidRPr="00181063">
        <w:rPr>
          <w:rFonts w:ascii="Arial" w:hAnsi="Arial" w:cs="Arial"/>
          <w:b/>
          <w:bCs/>
          <w:color w:val="1E2121"/>
          <w:sz w:val="24"/>
          <w:szCs w:val="24"/>
        </w:rPr>
        <w:lastRenderedPageBreak/>
        <w:t xml:space="preserve">3.2 </w:t>
      </w:r>
      <w:bookmarkStart w:id="4" w:name="_Hlk63429417"/>
      <w:r w:rsidRPr="00181063">
        <w:rPr>
          <w:rFonts w:ascii="Arial" w:hAnsi="Arial" w:cs="Arial"/>
          <w:b/>
          <w:bCs/>
          <w:color w:val="1E2121"/>
          <w:sz w:val="24"/>
          <w:szCs w:val="24"/>
        </w:rPr>
        <w:t>MAIN TECHNICAL PARAMETERS</w:t>
      </w:r>
      <w:bookmarkEnd w:id="4"/>
      <w:r w:rsidR="008419A1">
        <w:rPr>
          <w:rFonts w:ascii="Arial" w:hAnsi="Arial" w:cs="Arial"/>
          <w:b/>
          <w:bCs/>
          <w:color w:val="1E2121"/>
          <w:sz w:val="24"/>
          <w:szCs w:val="24"/>
        </w:rPr>
        <w:t xml:space="preserve"> </w:t>
      </w:r>
    </w:p>
    <w:p w14:paraId="7F86FE72" w14:textId="26051CE4" w:rsidR="00EB6999" w:rsidRDefault="00EB6999" w:rsidP="000C453C">
      <w:pPr>
        <w:spacing w:line="400" w:lineRule="exact"/>
        <w:rPr>
          <w:rFonts w:ascii="Arial" w:hAnsi="Arial" w:cs="Arial"/>
          <w:b/>
          <w:bCs/>
          <w:color w:val="1E2121"/>
          <w:sz w:val="24"/>
          <w:szCs w:val="24"/>
        </w:rPr>
      </w:pPr>
      <w:r w:rsidRPr="00EB6999">
        <w:t xml:space="preserve"> </w:t>
      </w:r>
      <w:r w:rsidR="00840C83">
        <w:rPr>
          <w:rFonts w:ascii="Arial" w:hAnsi="Arial" w:cs="Arial"/>
          <w:b/>
          <w:bCs/>
          <w:color w:val="1E2121"/>
          <w:sz w:val="24"/>
          <w:szCs w:val="24"/>
        </w:rPr>
        <w:t>CJ-50M</w:t>
      </w:r>
      <w:r w:rsidR="00CA79F5">
        <w:rPr>
          <w:rFonts w:ascii="Arial" w:hAnsi="Arial" w:cs="Arial" w:hint="eastAsia"/>
          <w:b/>
          <w:bCs/>
          <w:color w:val="1E2121"/>
          <w:sz w:val="24"/>
          <w:szCs w:val="24"/>
        </w:rPr>
        <w:t>H</w:t>
      </w:r>
      <w:r w:rsidR="00840C83">
        <w:rPr>
          <w:rFonts w:ascii="Arial" w:hAnsi="Arial" w:cs="Arial"/>
          <w:b/>
          <w:bCs/>
          <w:color w:val="1E2121"/>
          <w:sz w:val="24"/>
          <w:szCs w:val="24"/>
        </w:rPr>
        <w:t xml:space="preserve">  </w:t>
      </w:r>
      <w:r>
        <w:rPr>
          <w:rFonts w:ascii="Arial" w:hAnsi="Arial" w:cs="Arial" w:hint="eastAsia"/>
          <w:b/>
          <w:bCs/>
          <w:color w:val="1E2121"/>
          <w:sz w:val="24"/>
          <w:szCs w:val="24"/>
        </w:rPr>
        <w:t xml:space="preserve">       </w:t>
      </w:r>
      <w:r w:rsidRPr="008419A1">
        <w:rPr>
          <w:rFonts w:ascii="Arial" w:eastAsia="华文中宋" w:hAnsi="Arial" w:cs="Arial"/>
          <w:b/>
          <w:sz w:val="24"/>
          <w:szCs w:val="24"/>
        </w:rPr>
        <w:t>Unit: mm</w:t>
      </w:r>
      <w:r w:rsidR="00840C83">
        <w:rPr>
          <w:rFonts w:ascii="Arial" w:hAnsi="Arial" w:cs="Arial"/>
          <w:b/>
          <w:bCs/>
          <w:color w:val="1E2121"/>
          <w:sz w:val="24"/>
          <w:szCs w:val="24"/>
        </w:rPr>
        <w:t xml:space="preserve"> </w:t>
      </w:r>
    </w:p>
    <w:p w14:paraId="395A46A5" w14:textId="14A4B2BB" w:rsidR="00EB6999" w:rsidRDefault="00EB6999" w:rsidP="000C453C">
      <w:pPr>
        <w:spacing w:line="400" w:lineRule="exact"/>
        <w:rPr>
          <w:rFonts w:ascii="Arial" w:hAnsi="Arial" w:cs="Arial"/>
          <w:b/>
          <w:bCs/>
          <w:color w:val="1E2121"/>
          <w:sz w:val="24"/>
          <w:szCs w:val="24"/>
        </w:rPr>
      </w:pPr>
      <w:r w:rsidRPr="00EB6999">
        <w:rPr>
          <w:noProof/>
        </w:rPr>
        <w:drawing>
          <wp:anchor distT="0" distB="0" distL="114300" distR="114300" simplePos="0" relativeHeight="251671552" behindDoc="1" locked="0" layoutInCell="1" allowOverlap="1" wp14:anchorId="24D0759A" wp14:editId="23F1560E">
            <wp:simplePos x="0" y="0"/>
            <wp:positionH relativeFrom="column">
              <wp:posOffset>34822</wp:posOffset>
            </wp:positionH>
            <wp:positionV relativeFrom="paragraph">
              <wp:posOffset>4652</wp:posOffset>
            </wp:positionV>
            <wp:extent cx="5767015" cy="8420986"/>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9415" cy="842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4FF88" w14:textId="77777777" w:rsidR="00EB6999" w:rsidRDefault="00EB6999" w:rsidP="000C453C">
      <w:pPr>
        <w:spacing w:line="400" w:lineRule="exact"/>
        <w:rPr>
          <w:rFonts w:ascii="Arial" w:hAnsi="Arial" w:cs="Arial"/>
          <w:b/>
          <w:bCs/>
          <w:color w:val="1E2121"/>
          <w:sz w:val="24"/>
          <w:szCs w:val="24"/>
        </w:rPr>
      </w:pPr>
    </w:p>
    <w:p w14:paraId="72DBEB35" w14:textId="77777777" w:rsidR="00EB6999" w:rsidRDefault="00EB6999" w:rsidP="000C453C">
      <w:pPr>
        <w:spacing w:line="400" w:lineRule="exact"/>
        <w:rPr>
          <w:rFonts w:ascii="Arial" w:hAnsi="Arial" w:cs="Arial"/>
          <w:b/>
          <w:bCs/>
          <w:color w:val="1E2121"/>
          <w:sz w:val="24"/>
          <w:szCs w:val="24"/>
        </w:rPr>
      </w:pPr>
    </w:p>
    <w:p w14:paraId="79DB322F" w14:textId="77777777" w:rsidR="00EB6999" w:rsidRDefault="00EB6999" w:rsidP="000C453C">
      <w:pPr>
        <w:spacing w:line="400" w:lineRule="exact"/>
        <w:rPr>
          <w:rFonts w:ascii="Arial" w:hAnsi="Arial" w:cs="Arial"/>
          <w:b/>
          <w:bCs/>
          <w:color w:val="1E2121"/>
          <w:sz w:val="24"/>
          <w:szCs w:val="24"/>
        </w:rPr>
      </w:pPr>
    </w:p>
    <w:p w14:paraId="69211E7F" w14:textId="77777777" w:rsidR="00EB6999" w:rsidRDefault="00EB6999" w:rsidP="000C453C">
      <w:pPr>
        <w:spacing w:line="400" w:lineRule="exact"/>
        <w:rPr>
          <w:rFonts w:ascii="Arial" w:hAnsi="Arial" w:cs="Arial"/>
          <w:b/>
          <w:bCs/>
          <w:color w:val="1E2121"/>
          <w:sz w:val="24"/>
          <w:szCs w:val="24"/>
        </w:rPr>
      </w:pPr>
    </w:p>
    <w:p w14:paraId="369BDDDB" w14:textId="77777777" w:rsidR="00EB6999" w:rsidRDefault="00EB6999" w:rsidP="000C453C">
      <w:pPr>
        <w:spacing w:line="400" w:lineRule="exact"/>
        <w:rPr>
          <w:rFonts w:ascii="Arial" w:hAnsi="Arial" w:cs="Arial"/>
          <w:b/>
          <w:bCs/>
          <w:color w:val="1E2121"/>
          <w:sz w:val="24"/>
          <w:szCs w:val="24"/>
        </w:rPr>
      </w:pPr>
    </w:p>
    <w:p w14:paraId="149AEDBB" w14:textId="77777777" w:rsidR="00EB6999" w:rsidRDefault="00EB6999" w:rsidP="000C453C">
      <w:pPr>
        <w:spacing w:line="400" w:lineRule="exact"/>
        <w:rPr>
          <w:rFonts w:ascii="Arial" w:hAnsi="Arial" w:cs="Arial"/>
          <w:b/>
          <w:bCs/>
          <w:color w:val="1E2121"/>
          <w:sz w:val="24"/>
          <w:szCs w:val="24"/>
        </w:rPr>
      </w:pPr>
    </w:p>
    <w:p w14:paraId="169EEA3D" w14:textId="77777777" w:rsidR="00EB6999" w:rsidRDefault="00EB6999" w:rsidP="000C453C">
      <w:pPr>
        <w:spacing w:line="400" w:lineRule="exact"/>
        <w:rPr>
          <w:rFonts w:ascii="Arial" w:hAnsi="Arial" w:cs="Arial"/>
          <w:b/>
          <w:bCs/>
          <w:color w:val="1E2121"/>
          <w:sz w:val="24"/>
          <w:szCs w:val="24"/>
        </w:rPr>
      </w:pPr>
    </w:p>
    <w:p w14:paraId="698CEEB0" w14:textId="77777777" w:rsidR="00EB6999" w:rsidRDefault="00EB6999" w:rsidP="000C453C">
      <w:pPr>
        <w:spacing w:line="400" w:lineRule="exact"/>
        <w:rPr>
          <w:rFonts w:ascii="Arial" w:hAnsi="Arial" w:cs="Arial"/>
          <w:b/>
          <w:bCs/>
          <w:color w:val="1E2121"/>
          <w:sz w:val="24"/>
          <w:szCs w:val="24"/>
        </w:rPr>
      </w:pPr>
    </w:p>
    <w:p w14:paraId="5EADCF8B" w14:textId="77777777" w:rsidR="00EB6999" w:rsidRDefault="00EB6999" w:rsidP="000C453C">
      <w:pPr>
        <w:spacing w:line="400" w:lineRule="exact"/>
        <w:rPr>
          <w:rFonts w:ascii="Arial" w:hAnsi="Arial" w:cs="Arial"/>
          <w:b/>
          <w:bCs/>
          <w:color w:val="1E2121"/>
          <w:sz w:val="24"/>
          <w:szCs w:val="24"/>
        </w:rPr>
      </w:pPr>
    </w:p>
    <w:p w14:paraId="1F3A0344" w14:textId="77777777" w:rsidR="00EB6999" w:rsidRDefault="00EB6999" w:rsidP="000C453C">
      <w:pPr>
        <w:spacing w:line="400" w:lineRule="exact"/>
        <w:rPr>
          <w:rFonts w:ascii="Arial" w:hAnsi="Arial" w:cs="Arial"/>
          <w:b/>
          <w:bCs/>
          <w:color w:val="1E2121"/>
          <w:sz w:val="24"/>
          <w:szCs w:val="24"/>
        </w:rPr>
      </w:pPr>
    </w:p>
    <w:p w14:paraId="32358C5A" w14:textId="7523BF99" w:rsidR="00EB6999" w:rsidRDefault="00840C83" w:rsidP="00EB6999">
      <w:pPr>
        <w:spacing w:line="400" w:lineRule="exact"/>
        <w:rPr>
          <w:rFonts w:ascii="Arial" w:hAnsi="Arial" w:cs="Arial"/>
          <w:b/>
          <w:bCs/>
          <w:color w:val="1E2121"/>
          <w:sz w:val="24"/>
          <w:szCs w:val="24"/>
        </w:rPr>
      </w:pPr>
      <w:r>
        <w:rPr>
          <w:rFonts w:ascii="Arial" w:hAnsi="Arial" w:cs="Arial"/>
          <w:b/>
          <w:bCs/>
          <w:color w:val="1E2121"/>
          <w:sz w:val="24"/>
          <w:szCs w:val="24"/>
        </w:rPr>
        <w:t>CJ-50M</w:t>
      </w:r>
      <w:r w:rsidR="00CA79F5">
        <w:rPr>
          <w:rFonts w:ascii="Arial" w:hAnsi="Arial" w:cs="Arial" w:hint="eastAsia"/>
          <w:b/>
          <w:bCs/>
          <w:color w:val="1E2121"/>
          <w:sz w:val="24"/>
          <w:szCs w:val="24"/>
        </w:rPr>
        <w:t>C</w:t>
      </w:r>
      <w:r w:rsidR="00EB6999">
        <w:rPr>
          <w:rFonts w:ascii="Arial" w:hAnsi="Arial" w:cs="Arial"/>
          <w:b/>
          <w:bCs/>
          <w:color w:val="1E2121"/>
          <w:sz w:val="24"/>
          <w:szCs w:val="24"/>
        </w:rPr>
        <w:t xml:space="preserve">  </w:t>
      </w:r>
      <w:r w:rsidR="00EB6999">
        <w:rPr>
          <w:rFonts w:ascii="Arial" w:hAnsi="Arial" w:cs="Arial" w:hint="eastAsia"/>
          <w:b/>
          <w:bCs/>
          <w:color w:val="1E2121"/>
          <w:sz w:val="24"/>
          <w:szCs w:val="24"/>
        </w:rPr>
        <w:t xml:space="preserve">       </w:t>
      </w:r>
      <w:r w:rsidR="00EB6999" w:rsidRPr="008419A1">
        <w:rPr>
          <w:rFonts w:ascii="Arial" w:eastAsia="华文中宋" w:hAnsi="Arial" w:cs="Arial"/>
          <w:b/>
          <w:sz w:val="24"/>
          <w:szCs w:val="24"/>
        </w:rPr>
        <w:t>Unit: mm</w:t>
      </w:r>
      <w:r w:rsidR="00EB6999">
        <w:rPr>
          <w:rFonts w:ascii="Arial" w:hAnsi="Arial" w:cs="Arial"/>
          <w:b/>
          <w:bCs/>
          <w:color w:val="1E2121"/>
          <w:sz w:val="24"/>
          <w:szCs w:val="24"/>
        </w:rPr>
        <w:t xml:space="preserve"> </w:t>
      </w:r>
    </w:p>
    <w:p w14:paraId="3CDF3438" w14:textId="78DC5FF6" w:rsidR="00840C83" w:rsidRDefault="00840C83" w:rsidP="000C453C">
      <w:pPr>
        <w:spacing w:line="400" w:lineRule="exact"/>
        <w:rPr>
          <w:rFonts w:ascii="Arial" w:hAnsi="Arial" w:cs="Arial"/>
          <w:b/>
          <w:bCs/>
          <w:color w:val="1E2121"/>
          <w:sz w:val="24"/>
          <w:szCs w:val="24"/>
        </w:rPr>
      </w:pPr>
    </w:p>
    <w:p w14:paraId="63818C56" w14:textId="4BE46933" w:rsidR="00EB6999" w:rsidRDefault="00EB6999" w:rsidP="00840C83">
      <w:pPr>
        <w:spacing w:line="400" w:lineRule="exact"/>
      </w:pPr>
    </w:p>
    <w:p w14:paraId="7BF19867" w14:textId="77777777" w:rsidR="00EB6999" w:rsidRDefault="00EB6999" w:rsidP="00840C83">
      <w:pPr>
        <w:spacing w:line="400" w:lineRule="exact"/>
      </w:pPr>
    </w:p>
    <w:p w14:paraId="7E70AD76" w14:textId="3894C417" w:rsidR="00EB6999" w:rsidRDefault="00EB6999" w:rsidP="00840C83">
      <w:pPr>
        <w:spacing w:line="400" w:lineRule="exact"/>
      </w:pPr>
    </w:p>
    <w:p w14:paraId="43BB866C" w14:textId="77777777" w:rsidR="00EB6999" w:rsidRDefault="00EB6999" w:rsidP="00840C83">
      <w:pPr>
        <w:spacing w:line="400" w:lineRule="exact"/>
      </w:pPr>
    </w:p>
    <w:p w14:paraId="0C20AF22" w14:textId="77777777" w:rsidR="00EB6999" w:rsidRDefault="00EB6999" w:rsidP="00840C83">
      <w:pPr>
        <w:spacing w:line="400" w:lineRule="exact"/>
      </w:pPr>
    </w:p>
    <w:p w14:paraId="5CEB7348" w14:textId="77777777" w:rsidR="00EB6999" w:rsidRDefault="00EB6999" w:rsidP="00840C83">
      <w:pPr>
        <w:spacing w:line="400" w:lineRule="exact"/>
      </w:pPr>
    </w:p>
    <w:p w14:paraId="4FB27962" w14:textId="77777777" w:rsidR="00EB6999" w:rsidRDefault="00EB6999" w:rsidP="00840C83">
      <w:pPr>
        <w:spacing w:line="400" w:lineRule="exact"/>
      </w:pPr>
    </w:p>
    <w:p w14:paraId="0CE7717B" w14:textId="77777777" w:rsidR="00EB6999" w:rsidRDefault="00EB6999" w:rsidP="00840C83">
      <w:pPr>
        <w:spacing w:line="400" w:lineRule="exact"/>
      </w:pPr>
    </w:p>
    <w:p w14:paraId="25F93D19" w14:textId="77777777" w:rsidR="00EB6999" w:rsidRDefault="00EB6999" w:rsidP="00840C83">
      <w:pPr>
        <w:spacing w:line="400" w:lineRule="exact"/>
      </w:pPr>
    </w:p>
    <w:p w14:paraId="65A9B183" w14:textId="77777777" w:rsidR="00EB6999" w:rsidRDefault="00EB6999" w:rsidP="00840C83">
      <w:pPr>
        <w:spacing w:line="400" w:lineRule="exact"/>
      </w:pPr>
    </w:p>
    <w:p w14:paraId="4B562473" w14:textId="77777777" w:rsidR="00EB6999" w:rsidRDefault="00EB6999" w:rsidP="00EB6999">
      <w:pPr>
        <w:spacing w:line="400" w:lineRule="exact"/>
        <w:rPr>
          <w:rFonts w:ascii="Arial" w:hAnsi="Arial" w:cs="Arial"/>
          <w:b/>
          <w:bCs/>
          <w:color w:val="1E2121"/>
          <w:sz w:val="24"/>
          <w:szCs w:val="24"/>
        </w:rPr>
      </w:pPr>
      <w:r w:rsidRPr="00EB6999">
        <w:t xml:space="preserve"> </w:t>
      </w:r>
      <w:r w:rsidR="008419A1">
        <w:rPr>
          <w:rFonts w:ascii="Arial" w:hAnsi="Arial" w:cs="Arial"/>
          <w:b/>
          <w:bCs/>
          <w:color w:val="1E2121"/>
          <w:sz w:val="24"/>
          <w:szCs w:val="24"/>
        </w:rPr>
        <w:t>CJ-50MS</w:t>
      </w:r>
      <w:r>
        <w:rPr>
          <w:rFonts w:ascii="Arial" w:hAnsi="Arial" w:cs="Arial"/>
          <w:b/>
          <w:bCs/>
          <w:color w:val="1E2121"/>
          <w:sz w:val="24"/>
          <w:szCs w:val="24"/>
        </w:rPr>
        <w:t xml:space="preserve">  </w:t>
      </w:r>
      <w:r>
        <w:rPr>
          <w:rFonts w:ascii="Arial" w:hAnsi="Arial" w:cs="Arial" w:hint="eastAsia"/>
          <w:b/>
          <w:bCs/>
          <w:color w:val="1E2121"/>
          <w:sz w:val="24"/>
          <w:szCs w:val="24"/>
        </w:rPr>
        <w:t xml:space="preserve">       </w:t>
      </w:r>
      <w:r w:rsidRPr="008419A1">
        <w:rPr>
          <w:rFonts w:ascii="Arial" w:eastAsia="华文中宋" w:hAnsi="Arial" w:cs="Arial"/>
          <w:b/>
          <w:sz w:val="24"/>
          <w:szCs w:val="24"/>
        </w:rPr>
        <w:t>Unit: mm</w:t>
      </w:r>
      <w:r>
        <w:rPr>
          <w:rFonts w:ascii="Arial" w:hAnsi="Arial" w:cs="Arial"/>
          <w:b/>
          <w:bCs/>
          <w:color w:val="1E2121"/>
          <w:sz w:val="24"/>
          <w:szCs w:val="24"/>
        </w:rPr>
        <w:t xml:space="preserve"> </w:t>
      </w:r>
    </w:p>
    <w:p w14:paraId="7120751D" w14:textId="326BEF3A" w:rsidR="00EB6999" w:rsidRPr="00EB6999" w:rsidRDefault="00EB6999" w:rsidP="00840C83">
      <w:pPr>
        <w:spacing w:line="400" w:lineRule="exact"/>
      </w:pPr>
    </w:p>
    <w:p w14:paraId="14D956A3" w14:textId="326BEF3A" w:rsidR="00EB6999" w:rsidRDefault="00EB6999" w:rsidP="00840C83">
      <w:pPr>
        <w:spacing w:line="400" w:lineRule="exact"/>
        <w:rPr>
          <w:rFonts w:ascii="Arial" w:hAnsi="Arial" w:cs="Arial"/>
          <w:b/>
          <w:bCs/>
          <w:color w:val="1E2121"/>
          <w:sz w:val="24"/>
          <w:szCs w:val="24"/>
        </w:rPr>
      </w:pPr>
    </w:p>
    <w:p w14:paraId="70DD6FD9" w14:textId="77777777" w:rsidR="00EB6999" w:rsidRDefault="00EB6999" w:rsidP="00840C83">
      <w:pPr>
        <w:spacing w:line="400" w:lineRule="exact"/>
        <w:rPr>
          <w:rFonts w:ascii="Arial" w:hAnsi="Arial" w:cs="Arial"/>
          <w:b/>
          <w:bCs/>
          <w:color w:val="1E2121"/>
          <w:sz w:val="24"/>
          <w:szCs w:val="24"/>
        </w:rPr>
      </w:pPr>
    </w:p>
    <w:p w14:paraId="7A18C05B" w14:textId="77777777" w:rsidR="00EB6999" w:rsidRDefault="00EB6999" w:rsidP="00840C83">
      <w:pPr>
        <w:spacing w:line="400" w:lineRule="exact"/>
        <w:rPr>
          <w:rFonts w:ascii="Arial" w:hAnsi="Arial" w:cs="Arial"/>
          <w:b/>
          <w:bCs/>
          <w:color w:val="1E2121"/>
          <w:sz w:val="24"/>
          <w:szCs w:val="24"/>
        </w:rPr>
      </w:pPr>
    </w:p>
    <w:p w14:paraId="22984BE3" w14:textId="77777777" w:rsidR="00EB6999" w:rsidRDefault="00EB6999" w:rsidP="00840C83">
      <w:pPr>
        <w:spacing w:line="400" w:lineRule="exact"/>
        <w:rPr>
          <w:rFonts w:ascii="Arial" w:hAnsi="Arial" w:cs="Arial"/>
          <w:b/>
          <w:bCs/>
          <w:color w:val="1E2121"/>
          <w:sz w:val="24"/>
          <w:szCs w:val="24"/>
        </w:rPr>
      </w:pPr>
    </w:p>
    <w:p w14:paraId="47A3FB70" w14:textId="77777777" w:rsidR="00EB6999" w:rsidRDefault="00EB6999" w:rsidP="00840C83">
      <w:pPr>
        <w:spacing w:line="400" w:lineRule="exact"/>
        <w:rPr>
          <w:rFonts w:ascii="Arial" w:hAnsi="Arial" w:cs="Arial"/>
          <w:b/>
          <w:bCs/>
          <w:color w:val="1E2121"/>
          <w:sz w:val="24"/>
          <w:szCs w:val="24"/>
        </w:rPr>
      </w:pPr>
    </w:p>
    <w:p w14:paraId="78F1C576" w14:textId="77777777" w:rsidR="00EB6999" w:rsidRDefault="00EB6999" w:rsidP="00840C83">
      <w:pPr>
        <w:spacing w:line="400" w:lineRule="exact"/>
        <w:rPr>
          <w:rFonts w:ascii="Arial" w:hAnsi="Arial" w:cs="Arial"/>
          <w:b/>
          <w:bCs/>
          <w:color w:val="1E2121"/>
          <w:sz w:val="24"/>
          <w:szCs w:val="24"/>
        </w:rPr>
      </w:pPr>
    </w:p>
    <w:p w14:paraId="6E312E89" w14:textId="77777777" w:rsidR="00EB6999" w:rsidRDefault="00EB6999" w:rsidP="00840C83">
      <w:pPr>
        <w:spacing w:line="400" w:lineRule="exact"/>
        <w:rPr>
          <w:rFonts w:ascii="Arial" w:hAnsi="Arial" w:cs="Arial"/>
          <w:b/>
          <w:bCs/>
          <w:color w:val="1E2121"/>
          <w:sz w:val="24"/>
          <w:szCs w:val="24"/>
        </w:rPr>
      </w:pPr>
    </w:p>
    <w:p w14:paraId="7C7F0EFB" w14:textId="77777777" w:rsidR="00071CCF" w:rsidRDefault="00071CCF" w:rsidP="00840C83">
      <w:pPr>
        <w:spacing w:line="400" w:lineRule="exact"/>
        <w:rPr>
          <w:rFonts w:ascii="Arial" w:hAnsi="Arial" w:cs="Arial"/>
          <w:b/>
          <w:bCs/>
          <w:color w:val="1E2121"/>
          <w:sz w:val="24"/>
          <w:szCs w:val="24"/>
        </w:rPr>
      </w:pPr>
    </w:p>
    <w:p w14:paraId="095AFFC6" w14:textId="10407E1D" w:rsidR="008419A1" w:rsidRPr="00840C83" w:rsidRDefault="008419A1" w:rsidP="00840C83">
      <w:pPr>
        <w:spacing w:line="400" w:lineRule="exact"/>
        <w:rPr>
          <w:rFonts w:ascii="Arial" w:hAnsi="Arial" w:cs="Arial"/>
          <w:b/>
          <w:bCs/>
          <w:color w:val="1E2121"/>
          <w:sz w:val="24"/>
          <w:szCs w:val="24"/>
        </w:rPr>
      </w:pPr>
    </w:p>
    <w:tbl>
      <w:tblPr>
        <w:tblStyle w:val="TableNormal"/>
        <w:tblW w:w="9434" w:type="dxa"/>
        <w:jc w:val="center"/>
        <w:tblLayout w:type="fixed"/>
        <w:tblLook w:val="01E0" w:firstRow="1" w:lastRow="1" w:firstColumn="1" w:lastColumn="1" w:noHBand="0" w:noVBand="0"/>
      </w:tblPr>
      <w:tblGrid>
        <w:gridCol w:w="1270"/>
        <w:gridCol w:w="1571"/>
        <w:gridCol w:w="1134"/>
        <w:gridCol w:w="1452"/>
        <w:gridCol w:w="1598"/>
        <w:gridCol w:w="2409"/>
      </w:tblGrid>
      <w:tr w:rsidR="008419A1" w:rsidRPr="00181063" w14:paraId="16952156" w14:textId="77777777" w:rsidTr="00AE3779">
        <w:trPr>
          <w:trHeight w:hRule="exact" w:val="53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07435608" w14:textId="77777777" w:rsidR="008419A1" w:rsidRPr="00181063" w:rsidRDefault="008419A1" w:rsidP="000713D7">
            <w:pPr>
              <w:pStyle w:val="TableParagraph"/>
              <w:jc w:val="center"/>
              <w:rPr>
                <w:rFonts w:ascii="Arial" w:eastAsia="Calibri" w:hAnsi="Arial" w:cs="Arial"/>
                <w:sz w:val="24"/>
                <w:szCs w:val="24"/>
                <w:lang w:eastAsia="zh-CN"/>
              </w:rPr>
            </w:pPr>
            <w:r w:rsidRPr="00181063">
              <w:rPr>
                <w:rFonts w:ascii="Arial" w:hAnsi="Arial" w:cs="Arial"/>
                <w:spacing w:val="-1"/>
                <w:sz w:val="24"/>
                <w:szCs w:val="24"/>
              </w:rPr>
              <w:lastRenderedPageBreak/>
              <w:t>MODEL</w:t>
            </w:r>
          </w:p>
        </w:tc>
        <w:tc>
          <w:tcPr>
            <w:tcW w:w="1571" w:type="dxa"/>
            <w:tcBorders>
              <w:top w:val="single" w:sz="5" w:space="0" w:color="000000"/>
              <w:left w:val="single" w:sz="5" w:space="0" w:color="000000"/>
              <w:bottom w:val="single" w:sz="5" w:space="0" w:color="000000"/>
              <w:right w:val="single" w:sz="5" w:space="0" w:color="000000"/>
            </w:tcBorders>
            <w:vAlign w:val="center"/>
          </w:tcPr>
          <w:p w14:paraId="3D481E8A" w14:textId="77777777" w:rsidR="008419A1" w:rsidRPr="00181063" w:rsidRDefault="008419A1" w:rsidP="000713D7">
            <w:pPr>
              <w:pStyle w:val="TableParagraph"/>
              <w:jc w:val="center"/>
              <w:rPr>
                <w:rFonts w:ascii="Arial" w:eastAsia="Calibri" w:hAnsi="Arial" w:cs="Arial"/>
                <w:sz w:val="24"/>
                <w:szCs w:val="24"/>
              </w:rPr>
            </w:pPr>
            <w:r w:rsidRPr="00181063">
              <w:rPr>
                <w:rFonts w:ascii="Arial" w:hAnsi="Arial" w:cs="Arial"/>
                <w:spacing w:val="-1"/>
                <w:sz w:val="24"/>
                <w:szCs w:val="24"/>
              </w:rPr>
              <w:t>VOLTAGE</w:t>
            </w:r>
          </w:p>
        </w:tc>
        <w:tc>
          <w:tcPr>
            <w:tcW w:w="1134" w:type="dxa"/>
            <w:tcBorders>
              <w:top w:val="single" w:sz="5" w:space="0" w:color="000000"/>
              <w:left w:val="single" w:sz="5" w:space="0" w:color="000000"/>
              <w:bottom w:val="single" w:sz="5" w:space="0" w:color="000000"/>
              <w:right w:val="single" w:sz="5" w:space="0" w:color="000000"/>
            </w:tcBorders>
            <w:vAlign w:val="center"/>
          </w:tcPr>
          <w:p w14:paraId="12C85F5D" w14:textId="77777777" w:rsidR="008419A1" w:rsidRPr="00181063" w:rsidRDefault="008419A1" w:rsidP="000713D7">
            <w:pPr>
              <w:pStyle w:val="TableParagraph"/>
              <w:jc w:val="center"/>
              <w:rPr>
                <w:rFonts w:ascii="Arial" w:eastAsia="Calibri" w:hAnsi="Arial" w:cs="Arial"/>
                <w:sz w:val="24"/>
                <w:szCs w:val="24"/>
              </w:rPr>
            </w:pPr>
            <w:r w:rsidRPr="00181063">
              <w:rPr>
                <w:rFonts w:ascii="Arial" w:hAnsi="Arial" w:cs="Arial"/>
                <w:spacing w:val="-1"/>
                <w:sz w:val="24"/>
                <w:szCs w:val="24"/>
              </w:rPr>
              <w:t>POWER</w:t>
            </w:r>
          </w:p>
        </w:tc>
        <w:tc>
          <w:tcPr>
            <w:tcW w:w="1452" w:type="dxa"/>
            <w:tcBorders>
              <w:top w:val="single" w:sz="5" w:space="0" w:color="000000"/>
              <w:left w:val="single" w:sz="5" w:space="0" w:color="000000"/>
              <w:bottom w:val="single" w:sz="5" w:space="0" w:color="000000"/>
              <w:right w:val="single" w:sz="5" w:space="0" w:color="000000"/>
            </w:tcBorders>
            <w:vAlign w:val="center"/>
          </w:tcPr>
          <w:p w14:paraId="2BFF3459" w14:textId="77777777" w:rsidR="008419A1" w:rsidRPr="00181063" w:rsidRDefault="008419A1" w:rsidP="000713D7">
            <w:pPr>
              <w:pStyle w:val="TableParagraph"/>
              <w:jc w:val="center"/>
              <w:rPr>
                <w:rFonts w:ascii="Arial" w:eastAsia="Calibri" w:hAnsi="Arial" w:cs="Arial"/>
                <w:sz w:val="24"/>
                <w:szCs w:val="24"/>
              </w:rPr>
            </w:pPr>
            <w:r w:rsidRPr="00181063">
              <w:rPr>
                <w:rFonts w:ascii="Arial" w:hAnsi="Arial" w:cs="Arial"/>
                <w:sz w:val="24"/>
                <w:szCs w:val="24"/>
              </w:rPr>
              <w:t>Speed</w:t>
            </w:r>
          </w:p>
        </w:tc>
        <w:tc>
          <w:tcPr>
            <w:tcW w:w="1598" w:type="dxa"/>
            <w:tcBorders>
              <w:top w:val="single" w:sz="5" w:space="0" w:color="000000"/>
              <w:left w:val="single" w:sz="5" w:space="0" w:color="000000"/>
              <w:bottom w:val="single" w:sz="5" w:space="0" w:color="000000"/>
              <w:right w:val="single" w:sz="5" w:space="0" w:color="000000"/>
            </w:tcBorders>
            <w:vAlign w:val="center"/>
          </w:tcPr>
          <w:p w14:paraId="336789D3" w14:textId="01CE588C" w:rsidR="008419A1" w:rsidRDefault="008419A1" w:rsidP="000713D7">
            <w:pPr>
              <w:pStyle w:val="TableParagraph"/>
              <w:spacing w:before="46" w:line="278" w:lineRule="auto"/>
              <w:ind w:right="129"/>
              <w:jc w:val="center"/>
              <w:rPr>
                <w:rFonts w:ascii="Arial" w:hAnsi="Arial" w:cs="Arial"/>
                <w:sz w:val="24"/>
                <w:szCs w:val="24"/>
                <w:lang w:eastAsia="zh-CN"/>
              </w:rPr>
            </w:pPr>
            <w:r w:rsidRPr="00DB5518">
              <w:rPr>
                <w:rFonts w:ascii="Arial" w:hAnsi="Arial" w:cs="Arial"/>
                <w:sz w:val="24"/>
                <w:szCs w:val="24"/>
                <w:lang w:eastAsia="zh-CN"/>
              </w:rPr>
              <w:t>N.W.</w:t>
            </w:r>
            <w:r>
              <w:rPr>
                <w:rFonts w:ascii="Arial" w:hAnsi="Arial" w:cs="Arial"/>
                <w:sz w:val="24"/>
                <w:szCs w:val="24"/>
                <w:lang w:eastAsia="zh-CN"/>
              </w:rPr>
              <w:t xml:space="preserve"> </w:t>
            </w:r>
            <w:r w:rsidRPr="00DB5518">
              <w:rPr>
                <w:rFonts w:ascii="Arial" w:hAnsi="Arial" w:cs="Arial"/>
                <w:sz w:val="24"/>
                <w:szCs w:val="24"/>
                <w:lang w:eastAsia="zh-CN"/>
              </w:rPr>
              <w:t>/</w:t>
            </w:r>
            <w:r>
              <w:rPr>
                <w:rFonts w:ascii="Arial" w:hAnsi="Arial" w:cs="Arial"/>
                <w:sz w:val="24"/>
                <w:szCs w:val="24"/>
                <w:lang w:eastAsia="zh-CN"/>
              </w:rPr>
              <w:t xml:space="preserve"> </w:t>
            </w:r>
            <w:r w:rsidRPr="00DB5518">
              <w:rPr>
                <w:rFonts w:ascii="Arial" w:hAnsi="Arial" w:cs="Arial"/>
                <w:sz w:val="24"/>
                <w:szCs w:val="24"/>
                <w:lang w:eastAsia="zh-CN"/>
              </w:rPr>
              <w:t>G.W.</w:t>
            </w:r>
          </w:p>
        </w:tc>
        <w:tc>
          <w:tcPr>
            <w:tcW w:w="2409" w:type="dxa"/>
            <w:tcBorders>
              <w:top w:val="single" w:sz="5" w:space="0" w:color="000000"/>
              <w:left w:val="single" w:sz="5" w:space="0" w:color="000000"/>
              <w:bottom w:val="single" w:sz="5" w:space="0" w:color="000000"/>
              <w:right w:val="single" w:sz="5" w:space="0" w:color="000000"/>
            </w:tcBorders>
            <w:vAlign w:val="center"/>
          </w:tcPr>
          <w:p w14:paraId="440889A4" w14:textId="26918380" w:rsidR="008419A1" w:rsidRPr="00181063" w:rsidRDefault="008419A1" w:rsidP="000713D7">
            <w:pPr>
              <w:pStyle w:val="TableParagraph"/>
              <w:spacing w:before="46" w:line="278" w:lineRule="auto"/>
              <w:ind w:right="129"/>
              <w:jc w:val="center"/>
              <w:rPr>
                <w:rFonts w:ascii="Arial" w:hAnsi="Arial" w:cs="Arial"/>
                <w:sz w:val="24"/>
                <w:szCs w:val="24"/>
                <w:lang w:eastAsia="zh-CN"/>
              </w:rPr>
            </w:pPr>
            <w:r>
              <w:rPr>
                <w:rFonts w:ascii="Arial" w:hAnsi="Arial" w:cs="Arial"/>
                <w:sz w:val="24"/>
                <w:szCs w:val="24"/>
                <w:lang w:eastAsia="zh-CN"/>
              </w:rPr>
              <w:t xml:space="preserve">PACKING </w:t>
            </w:r>
            <w:r>
              <w:rPr>
                <w:rFonts w:ascii="Arial" w:hAnsi="Arial" w:cs="Arial" w:hint="eastAsia"/>
                <w:sz w:val="24"/>
                <w:szCs w:val="24"/>
                <w:lang w:eastAsia="zh-CN"/>
              </w:rPr>
              <w:t>SIZE</w:t>
            </w:r>
          </w:p>
        </w:tc>
      </w:tr>
      <w:tr w:rsidR="008419A1" w:rsidRPr="00181063" w14:paraId="7AD35B22" w14:textId="77777777" w:rsidTr="00AE3779">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722CA207" w14:textId="2ACCD347" w:rsidR="008419A1" w:rsidRPr="003D2C32" w:rsidRDefault="008419A1" w:rsidP="000713D7">
            <w:pPr>
              <w:jc w:val="center"/>
              <w:rPr>
                <w:rFonts w:ascii="Arial" w:eastAsia="Calibri" w:hAnsi="Arial" w:cs="Arial"/>
                <w:sz w:val="24"/>
                <w:szCs w:val="24"/>
              </w:rPr>
            </w:pPr>
            <w:r>
              <w:rPr>
                <w:rFonts w:ascii="Arial" w:hAnsi="Arial" w:cs="Arial"/>
                <w:sz w:val="24"/>
                <w:szCs w:val="24"/>
              </w:rPr>
              <w:t>CJ-50MH</w:t>
            </w:r>
          </w:p>
        </w:tc>
        <w:tc>
          <w:tcPr>
            <w:tcW w:w="1571" w:type="dxa"/>
            <w:vMerge w:val="restart"/>
            <w:tcBorders>
              <w:top w:val="single" w:sz="5" w:space="0" w:color="000000"/>
              <w:left w:val="single" w:sz="5" w:space="0" w:color="000000"/>
              <w:right w:val="single" w:sz="5" w:space="0" w:color="000000"/>
            </w:tcBorders>
            <w:vAlign w:val="center"/>
          </w:tcPr>
          <w:p w14:paraId="3550D2D1" w14:textId="77777777" w:rsidR="008419A1" w:rsidRPr="003D2C32" w:rsidRDefault="008419A1" w:rsidP="000713D7">
            <w:pPr>
              <w:jc w:val="center"/>
              <w:rPr>
                <w:rFonts w:ascii="Arial" w:hAnsi="Arial" w:cs="Arial"/>
                <w:sz w:val="24"/>
                <w:szCs w:val="24"/>
                <w:lang w:eastAsia="zh-CN"/>
              </w:rPr>
            </w:pPr>
            <w:r w:rsidRPr="003D2C32">
              <w:rPr>
                <w:rFonts w:ascii="Arial" w:hAnsi="Arial" w:cs="Arial"/>
                <w:sz w:val="24"/>
                <w:szCs w:val="24"/>
              </w:rPr>
              <w:t>220V-240V~</w:t>
            </w:r>
          </w:p>
          <w:p w14:paraId="78B46188" w14:textId="77777777" w:rsidR="008419A1" w:rsidRPr="003D2C32" w:rsidRDefault="008419A1" w:rsidP="000713D7">
            <w:pPr>
              <w:jc w:val="center"/>
              <w:rPr>
                <w:rFonts w:ascii="Arial" w:eastAsia="Calibri" w:hAnsi="Arial" w:cs="Arial"/>
                <w:sz w:val="24"/>
                <w:szCs w:val="24"/>
              </w:rPr>
            </w:pPr>
            <w:r w:rsidRPr="003D2C32">
              <w:rPr>
                <w:rFonts w:ascii="Arial" w:hAnsi="Arial" w:cs="Arial"/>
                <w:sz w:val="24"/>
                <w:szCs w:val="24"/>
              </w:rPr>
              <w:t>50</w:t>
            </w:r>
            <w:r w:rsidRPr="003D2C32">
              <w:rPr>
                <w:rFonts w:ascii="Arial" w:hAnsi="Arial" w:cs="Arial"/>
                <w:sz w:val="24"/>
                <w:szCs w:val="24"/>
                <w:lang w:eastAsia="zh-CN"/>
              </w:rPr>
              <w:t>/60</w:t>
            </w:r>
            <w:r w:rsidRPr="003D2C32">
              <w:rPr>
                <w:rFonts w:ascii="Arial" w:hAnsi="Arial" w:cs="Arial"/>
                <w:sz w:val="24"/>
                <w:szCs w:val="24"/>
              </w:rPr>
              <w:t>Hz, 115V~60Hz</w:t>
            </w:r>
          </w:p>
        </w:tc>
        <w:tc>
          <w:tcPr>
            <w:tcW w:w="1134" w:type="dxa"/>
            <w:vMerge w:val="restart"/>
            <w:tcBorders>
              <w:top w:val="single" w:sz="5" w:space="0" w:color="000000"/>
              <w:left w:val="single" w:sz="5" w:space="0" w:color="000000"/>
              <w:right w:val="single" w:sz="5" w:space="0" w:color="000000"/>
            </w:tcBorders>
            <w:vAlign w:val="center"/>
          </w:tcPr>
          <w:p w14:paraId="3B0E94CB" w14:textId="506B09CE" w:rsidR="008419A1" w:rsidRPr="00EA3254" w:rsidRDefault="008419A1" w:rsidP="000713D7">
            <w:pPr>
              <w:jc w:val="center"/>
              <w:rPr>
                <w:rFonts w:ascii="Arial" w:hAnsi="Arial" w:cs="Arial"/>
                <w:sz w:val="24"/>
                <w:szCs w:val="24"/>
                <w:lang w:eastAsia="zh-CN"/>
              </w:rPr>
            </w:pPr>
            <w:r>
              <w:rPr>
                <w:rFonts w:ascii="Arial" w:hAnsi="Arial" w:cs="Arial" w:hint="eastAsia"/>
                <w:sz w:val="24"/>
                <w:szCs w:val="24"/>
                <w:lang w:eastAsia="zh-CN"/>
              </w:rPr>
              <w:t>2</w:t>
            </w:r>
            <w:r>
              <w:rPr>
                <w:rFonts w:ascii="Arial" w:hAnsi="Arial" w:cs="Arial"/>
                <w:sz w:val="24"/>
                <w:szCs w:val="24"/>
                <w:lang w:eastAsia="zh-CN"/>
              </w:rPr>
              <w:t>50W</w:t>
            </w:r>
          </w:p>
        </w:tc>
        <w:tc>
          <w:tcPr>
            <w:tcW w:w="1452" w:type="dxa"/>
            <w:vMerge w:val="restart"/>
            <w:tcBorders>
              <w:top w:val="single" w:sz="5" w:space="0" w:color="000000"/>
              <w:left w:val="single" w:sz="5" w:space="0" w:color="000000"/>
              <w:right w:val="single" w:sz="5" w:space="0" w:color="000000"/>
            </w:tcBorders>
            <w:vAlign w:val="center"/>
          </w:tcPr>
          <w:p w14:paraId="396F0949" w14:textId="3F176938" w:rsidR="008419A1" w:rsidRPr="00AE3779" w:rsidRDefault="00AE3779" w:rsidP="00612971">
            <w:pPr>
              <w:jc w:val="center"/>
              <w:rPr>
                <w:rFonts w:ascii="Arial" w:hAnsi="Arial" w:cs="Arial"/>
                <w:sz w:val="24"/>
                <w:szCs w:val="24"/>
                <w:lang w:eastAsia="zh-CN"/>
              </w:rPr>
            </w:pPr>
            <w:r>
              <w:rPr>
                <w:rFonts w:ascii="Arial" w:hAnsi="Arial" w:cs="Arial" w:hint="eastAsia"/>
                <w:sz w:val="24"/>
                <w:szCs w:val="24"/>
                <w:lang w:eastAsia="zh-CN"/>
              </w:rPr>
              <w:t>1</w:t>
            </w:r>
            <w:r w:rsidR="00612971">
              <w:rPr>
                <w:rFonts w:ascii="Arial" w:hAnsi="Arial" w:cs="Arial" w:hint="eastAsia"/>
                <w:sz w:val="24"/>
                <w:szCs w:val="24"/>
                <w:lang w:eastAsia="zh-CN"/>
              </w:rPr>
              <w:t>500</w:t>
            </w:r>
            <w:r>
              <w:rPr>
                <w:rFonts w:ascii="Arial" w:hAnsi="Arial" w:cs="Arial" w:hint="eastAsia"/>
                <w:sz w:val="24"/>
                <w:szCs w:val="24"/>
                <w:lang w:eastAsia="zh-CN"/>
              </w:rPr>
              <w:t xml:space="preserve"> /min</w:t>
            </w:r>
          </w:p>
        </w:tc>
        <w:tc>
          <w:tcPr>
            <w:tcW w:w="1598" w:type="dxa"/>
            <w:tcBorders>
              <w:top w:val="single" w:sz="5" w:space="0" w:color="000000"/>
              <w:left w:val="single" w:sz="5" w:space="0" w:color="000000"/>
              <w:bottom w:val="single" w:sz="5" w:space="0" w:color="000000"/>
              <w:right w:val="single" w:sz="5" w:space="0" w:color="000000"/>
            </w:tcBorders>
            <w:vAlign w:val="center"/>
          </w:tcPr>
          <w:p w14:paraId="152CA78B" w14:textId="0CA33832"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8.5/9.8 </w:t>
            </w:r>
            <w:r w:rsidR="008419A1" w:rsidRPr="00F229BA">
              <w:rPr>
                <w:rFonts w:ascii="Arial" w:hAnsi="Arial" w:cs="Arial" w:hint="eastAsia"/>
                <w:sz w:val="24"/>
                <w:szCs w:val="24"/>
                <w:lang w:eastAsia="zh-CN"/>
              </w:rPr>
              <w:t>k</w:t>
            </w:r>
            <w:r w:rsidR="008419A1" w:rsidRPr="00F229BA">
              <w:rPr>
                <w:rFonts w:ascii="Arial" w:hAnsi="Arial" w:cs="Arial"/>
                <w:sz w:val="24"/>
                <w:szCs w:val="24"/>
                <w:lang w:eastAsia="zh-CN"/>
              </w:rPr>
              <w:t>gs</w:t>
            </w:r>
          </w:p>
        </w:tc>
        <w:tc>
          <w:tcPr>
            <w:tcW w:w="2409" w:type="dxa"/>
            <w:tcBorders>
              <w:top w:val="single" w:sz="5" w:space="0" w:color="000000"/>
              <w:left w:val="single" w:sz="5" w:space="0" w:color="000000"/>
              <w:bottom w:val="single" w:sz="5" w:space="0" w:color="000000"/>
              <w:right w:val="single" w:sz="5" w:space="0" w:color="000000"/>
            </w:tcBorders>
            <w:vAlign w:val="center"/>
          </w:tcPr>
          <w:p w14:paraId="2415FE8E" w14:textId="4411548E"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375x255x460 </w:t>
            </w:r>
            <w:r w:rsidR="008419A1" w:rsidRPr="00F229BA">
              <w:rPr>
                <w:rFonts w:ascii="Arial" w:hAnsi="Arial" w:cs="Arial" w:hint="eastAsia"/>
                <w:sz w:val="24"/>
                <w:szCs w:val="24"/>
                <w:lang w:eastAsia="zh-CN"/>
              </w:rPr>
              <w:t>m</w:t>
            </w:r>
            <w:r w:rsidR="008419A1" w:rsidRPr="00F229BA">
              <w:rPr>
                <w:rFonts w:ascii="Arial" w:hAnsi="Arial" w:cs="Arial"/>
                <w:sz w:val="24"/>
                <w:szCs w:val="24"/>
                <w:lang w:eastAsia="zh-CN"/>
              </w:rPr>
              <w:t>m</w:t>
            </w:r>
          </w:p>
        </w:tc>
      </w:tr>
      <w:tr w:rsidR="008419A1" w:rsidRPr="00181063" w14:paraId="182B78E4" w14:textId="77777777" w:rsidTr="00AE3779">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195C277B" w14:textId="5FB739BE" w:rsidR="008419A1" w:rsidRPr="003D2C32" w:rsidRDefault="008419A1" w:rsidP="000713D7">
            <w:pPr>
              <w:jc w:val="center"/>
              <w:rPr>
                <w:rFonts w:ascii="Arial" w:eastAsia="Calibri" w:hAnsi="Arial" w:cs="Arial"/>
                <w:sz w:val="24"/>
                <w:szCs w:val="24"/>
              </w:rPr>
            </w:pPr>
            <w:r>
              <w:rPr>
                <w:rFonts w:ascii="Arial" w:hAnsi="Arial" w:cs="Arial"/>
                <w:sz w:val="24"/>
                <w:szCs w:val="24"/>
              </w:rPr>
              <w:t>CJ-50MC</w:t>
            </w:r>
          </w:p>
        </w:tc>
        <w:tc>
          <w:tcPr>
            <w:tcW w:w="1571" w:type="dxa"/>
            <w:vMerge/>
            <w:tcBorders>
              <w:left w:val="single" w:sz="5" w:space="0" w:color="000000"/>
              <w:right w:val="single" w:sz="5" w:space="0" w:color="000000"/>
            </w:tcBorders>
            <w:vAlign w:val="center"/>
          </w:tcPr>
          <w:p w14:paraId="7F636489" w14:textId="77777777" w:rsidR="008419A1" w:rsidRPr="003D2C32" w:rsidRDefault="008419A1" w:rsidP="000713D7">
            <w:pPr>
              <w:jc w:val="center"/>
              <w:rPr>
                <w:rFonts w:ascii="Arial" w:hAnsi="Arial" w:cs="Arial"/>
                <w:sz w:val="24"/>
                <w:szCs w:val="24"/>
              </w:rPr>
            </w:pPr>
          </w:p>
        </w:tc>
        <w:tc>
          <w:tcPr>
            <w:tcW w:w="1134" w:type="dxa"/>
            <w:vMerge/>
            <w:tcBorders>
              <w:left w:val="single" w:sz="5" w:space="0" w:color="000000"/>
              <w:right w:val="single" w:sz="5" w:space="0" w:color="000000"/>
            </w:tcBorders>
            <w:vAlign w:val="center"/>
          </w:tcPr>
          <w:p w14:paraId="2314C738" w14:textId="1CCCDE35" w:rsidR="008419A1" w:rsidRPr="003D2C32" w:rsidRDefault="008419A1" w:rsidP="000713D7">
            <w:pPr>
              <w:jc w:val="center"/>
              <w:rPr>
                <w:rFonts w:ascii="Arial" w:eastAsia="Calibri" w:hAnsi="Arial" w:cs="Arial"/>
                <w:sz w:val="24"/>
                <w:szCs w:val="24"/>
              </w:rPr>
            </w:pPr>
          </w:p>
        </w:tc>
        <w:tc>
          <w:tcPr>
            <w:tcW w:w="1452" w:type="dxa"/>
            <w:vMerge/>
            <w:tcBorders>
              <w:left w:val="single" w:sz="5" w:space="0" w:color="000000"/>
              <w:right w:val="single" w:sz="5" w:space="0" w:color="000000"/>
            </w:tcBorders>
            <w:vAlign w:val="center"/>
          </w:tcPr>
          <w:p w14:paraId="6F2B7519" w14:textId="77777777" w:rsidR="008419A1" w:rsidRPr="003D2C32" w:rsidRDefault="008419A1" w:rsidP="000713D7">
            <w:pPr>
              <w:jc w:val="center"/>
              <w:rPr>
                <w:rFonts w:ascii="Arial" w:hAnsi="Arial" w:cs="Arial"/>
                <w:sz w:val="24"/>
                <w:szCs w:val="24"/>
              </w:rPr>
            </w:pPr>
          </w:p>
        </w:tc>
        <w:tc>
          <w:tcPr>
            <w:tcW w:w="1598" w:type="dxa"/>
            <w:tcBorders>
              <w:top w:val="single" w:sz="5" w:space="0" w:color="000000"/>
              <w:left w:val="single" w:sz="5" w:space="0" w:color="000000"/>
              <w:bottom w:val="single" w:sz="5" w:space="0" w:color="000000"/>
              <w:right w:val="single" w:sz="5" w:space="0" w:color="000000"/>
            </w:tcBorders>
            <w:vAlign w:val="center"/>
          </w:tcPr>
          <w:p w14:paraId="20BA3C95" w14:textId="6CAF9BEB"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6.1/7.5 </w:t>
            </w:r>
            <w:r w:rsidR="008419A1" w:rsidRPr="00F229BA">
              <w:rPr>
                <w:rFonts w:ascii="Arial" w:hAnsi="Arial" w:cs="Arial" w:hint="eastAsia"/>
                <w:sz w:val="24"/>
                <w:szCs w:val="24"/>
                <w:lang w:eastAsia="zh-CN"/>
              </w:rPr>
              <w:t>k</w:t>
            </w:r>
            <w:r w:rsidR="008419A1" w:rsidRPr="00F229BA">
              <w:rPr>
                <w:rFonts w:ascii="Arial" w:hAnsi="Arial" w:cs="Arial"/>
                <w:sz w:val="24"/>
                <w:szCs w:val="24"/>
                <w:lang w:eastAsia="zh-CN"/>
              </w:rPr>
              <w:t>gs</w:t>
            </w:r>
          </w:p>
        </w:tc>
        <w:tc>
          <w:tcPr>
            <w:tcW w:w="2409" w:type="dxa"/>
            <w:tcBorders>
              <w:top w:val="single" w:sz="5" w:space="0" w:color="000000"/>
              <w:left w:val="single" w:sz="5" w:space="0" w:color="000000"/>
              <w:bottom w:val="single" w:sz="5" w:space="0" w:color="000000"/>
              <w:right w:val="single" w:sz="5" w:space="0" w:color="000000"/>
            </w:tcBorders>
            <w:vAlign w:val="center"/>
          </w:tcPr>
          <w:p w14:paraId="789F73D4" w14:textId="0E9CE96B"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295x255x460 </w:t>
            </w:r>
            <w:r w:rsidR="008419A1" w:rsidRPr="00F229BA">
              <w:rPr>
                <w:rFonts w:ascii="Arial" w:hAnsi="Arial" w:cs="Arial" w:hint="eastAsia"/>
                <w:sz w:val="24"/>
                <w:szCs w:val="24"/>
                <w:lang w:eastAsia="zh-CN"/>
              </w:rPr>
              <w:t>m</w:t>
            </w:r>
            <w:r w:rsidR="008419A1" w:rsidRPr="00F229BA">
              <w:rPr>
                <w:rFonts w:ascii="Arial" w:hAnsi="Arial" w:cs="Arial"/>
                <w:sz w:val="24"/>
                <w:szCs w:val="24"/>
                <w:lang w:eastAsia="zh-CN"/>
              </w:rPr>
              <w:t>m</w:t>
            </w:r>
          </w:p>
        </w:tc>
      </w:tr>
      <w:tr w:rsidR="008419A1" w:rsidRPr="00181063" w14:paraId="73E3DF29" w14:textId="77777777" w:rsidTr="00AE3779">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56C97375" w14:textId="68ED2709" w:rsidR="008419A1" w:rsidRPr="003D2C32" w:rsidRDefault="008419A1" w:rsidP="000713D7">
            <w:pPr>
              <w:jc w:val="center"/>
              <w:rPr>
                <w:rFonts w:ascii="Arial" w:eastAsia="Calibri" w:hAnsi="Arial" w:cs="Arial"/>
                <w:sz w:val="24"/>
                <w:szCs w:val="24"/>
              </w:rPr>
            </w:pPr>
            <w:r>
              <w:rPr>
                <w:rFonts w:ascii="Arial" w:hAnsi="Arial" w:cs="Arial"/>
                <w:sz w:val="24"/>
                <w:szCs w:val="24"/>
              </w:rPr>
              <w:t>CJ-50MS</w:t>
            </w:r>
          </w:p>
        </w:tc>
        <w:tc>
          <w:tcPr>
            <w:tcW w:w="1571" w:type="dxa"/>
            <w:vMerge/>
            <w:tcBorders>
              <w:left w:val="single" w:sz="5" w:space="0" w:color="000000"/>
              <w:bottom w:val="single" w:sz="5" w:space="0" w:color="000000"/>
              <w:right w:val="single" w:sz="5" w:space="0" w:color="000000"/>
            </w:tcBorders>
            <w:vAlign w:val="center"/>
          </w:tcPr>
          <w:p w14:paraId="095F24ED" w14:textId="77777777" w:rsidR="008419A1" w:rsidRPr="003D2C32" w:rsidRDefault="008419A1" w:rsidP="000713D7">
            <w:pPr>
              <w:jc w:val="center"/>
              <w:rPr>
                <w:rFonts w:ascii="Arial" w:hAnsi="Arial" w:cs="Arial"/>
                <w:sz w:val="24"/>
                <w:szCs w:val="24"/>
              </w:rPr>
            </w:pPr>
          </w:p>
        </w:tc>
        <w:tc>
          <w:tcPr>
            <w:tcW w:w="1134" w:type="dxa"/>
            <w:vMerge/>
            <w:tcBorders>
              <w:left w:val="single" w:sz="5" w:space="0" w:color="000000"/>
              <w:bottom w:val="single" w:sz="5" w:space="0" w:color="000000"/>
              <w:right w:val="single" w:sz="5" w:space="0" w:color="000000"/>
            </w:tcBorders>
            <w:vAlign w:val="center"/>
          </w:tcPr>
          <w:p w14:paraId="22184E46" w14:textId="7A755704" w:rsidR="008419A1" w:rsidRPr="003D2C32" w:rsidRDefault="008419A1" w:rsidP="000713D7">
            <w:pPr>
              <w:jc w:val="center"/>
              <w:rPr>
                <w:rFonts w:ascii="Arial" w:eastAsia="Calibri" w:hAnsi="Arial" w:cs="Arial"/>
                <w:sz w:val="24"/>
                <w:szCs w:val="24"/>
              </w:rPr>
            </w:pPr>
          </w:p>
        </w:tc>
        <w:tc>
          <w:tcPr>
            <w:tcW w:w="1452" w:type="dxa"/>
            <w:vMerge/>
            <w:tcBorders>
              <w:left w:val="single" w:sz="5" w:space="0" w:color="000000"/>
              <w:bottom w:val="single" w:sz="5" w:space="0" w:color="000000"/>
              <w:right w:val="single" w:sz="5" w:space="0" w:color="000000"/>
            </w:tcBorders>
            <w:vAlign w:val="center"/>
          </w:tcPr>
          <w:p w14:paraId="197F936C" w14:textId="77777777" w:rsidR="008419A1" w:rsidRPr="003D2C32" w:rsidRDefault="008419A1" w:rsidP="000713D7">
            <w:pPr>
              <w:jc w:val="center"/>
              <w:rPr>
                <w:rFonts w:ascii="Arial" w:hAnsi="Arial" w:cs="Arial"/>
                <w:sz w:val="24"/>
                <w:szCs w:val="24"/>
              </w:rPr>
            </w:pPr>
          </w:p>
        </w:tc>
        <w:tc>
          <w:tcPr>
            <w:tcW w:w="1598" w:type="dxa"/>
            <w:tcBorders>
              <w:top w:val="single" w:sz="5" w:space="0" w:color="000000"/>
              <w:left w:val="single" w:sz="5" w:space="0" w:color="000000"/>
              <w:bottom w:val="single" w:sz="5" w:space="0" w:color="000000"/>
              <w:right w:val="single" w:sz="5" w:space="0" w:color="000000"/>
            </w:tcBorders>
            <w:vAlign w:val="center"/>
          </w:tcPr>
          <w:p w14:paraId="2368F990" w14:textId="5321BB3C"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6.0/7.0 </w:t>
            </w:r>
            <w:r w:rsidR="008419A1" w:rsidRPr="00F229BA">
              <w:rPr>
                <w:rFonts w:ascii="Arial" w:hAnsi="Arial" w:cs="Arial" w:hint="eastAsia"/>
                <w:sz w:val="24"/>
                <w:szCs w:val="24"/>
                <w:lang w:eastAsia="zh-CN"/>
              </w:rPr>
              <w:t>k</w:t>
            </w:r>
            <w:r w:rsidR="008419A1" w:rsidRPr="00F229BA">
              <w:rPr>
                <w:rFonts w:ascii="Arial" w:hAnsi="Arial" w:cs="Arial"/>
                <w:sz w:val="24"/>
                <w:szCs w:val="24"/>
                <w:lang w:eastAsia="zh-CN"/>
              </w:rPr>
              <w:t>gs</w:t>
            </w:r>
          </w:p>
        </w:tc>
        <w:tc>
          <w:tcPr>
            <w:tcW w:w="2409" w:type="dxa"/>
            <w:tcBorders>
              <w:top w:val="single" w:sz="5" w:space="0" w:color="000000"/>
              <w:left w:val="single" w:sz="5" w:space="0" w:color="000000"/>
              <w:bottom w:val="single" w:sz="5" w:space="0" w:color="000000"/>
              <w:right w:val="single" w:sz="5" w:space="0" w:color="000000"/>
            </w:tcBorders>
            <w:vAlign w:val="center"/>
          </w:tcPr>
          <w:p w14:paraId="24A548BA" w14:textId="67E5A7E5" w:rsidR="008419A1" w:rsidRPr="00F229BA" w:rsidRDefault="000713D7" w:rsidP="000713D7">
            <w:pPr>
              <w:jc w:val="center"/>
              <w:rPr>
                <w:rFonts w:ascii="Arial" w:hAnsi="Arial" w:cs="Arial"/>
                <w:sz w:val="24"/>
                <w:szCs w:val="24"/>
                <w:lang w:eastAsia="zh-CN"/>
              </w:rPr>
            </w:pPr>
            <w:r w:rsidRPr="00F229BA">
              <w:rPr>
                <w:rFonts w:ascii="Arial" w:hAnsi="Arial" w:cs="Arial" w:hint="eastAsia"/>
                <w:sz w:val="24"/>
                <w:szCs w:val="24"/>
                <w:lang w:eastAsia="zh-CN"/>
              </w:rPr>
              <w:t xml:space="preserve">295x255x400 </w:t>
            </w:r>
            <w:r w:rsidR="008419A1" w:rsidRPr="00F229BA">
              <w:rPr>
                <w:rFonts w:ascii="Arial" w:hAnsi="Arial" w:cs="Arial" w:hint="eastAsia"/>
                <w:sz w:val="24"/>
                <w:szCs w:val="24"/>
                <w:lang w:eastAsia="zh-CN"/>
              </w:rPr>
              <w:t>m</w:t>
            </w:r>
            <w:r w:rsidR="008419A1" w:rsidRPr="00F229BA">
              <w:rPr>
                <w:rFonts w:ascii="Arial" w:hAnsi="Arial" w:cs="Arial"/>
                <w:sz w:val="24"/>
                <w:szCs w:val="24"/>
                <w:lang w:eastAsia="zh-CN"/>
              </w:rPr>
              <w:t>m</w:t>
            </w:r>
          </w:p>
        </w:tc>
      </w:tr>
    </w:tbl>
    <w:p w14:paraId="5F41A498" w14:textId="77777777" w:rsidR="00B01EEB" w:rsidRDefault="00F33503" w:rsidP="00B01EEB">
      <w:pPr>
        <w:rPr>
          <w:rFonts w:ascii="Arial" w:hAnsi="Arial" w:cs="Arial"/>
          <w:sz w:val="24"/>
          <w:szCs w:val="24"/>
        </w:rPr>
      </w:pPr>
      <w:r w:rsidRPr="00181063">
        <w:rPr>
          <w:rFonts w:ascii="Arial" w:hAnsi="Arial" w:cs="Arial"/>
          <w:sz w:val="24"/>
          <w:szCs w:val="24"/>
        </w:rPr>
        <w:t xml:space="preserve">Remark: Technical specification is subjected </w:t>
      </w:r>
      <w:r w:rsidR="00D56034" w:rsidRPr="00181063">
        <w:rPr>
          <w:rFonts w:ascii="Arial" w:hAnsi="Arial" w:cs="Arial"/>
          <w:sz w:val="24"/>
          <w:szCs w:val="24"/>
        </w:rPr>
        <w:t>to change without prior notification.</w:t>
      </w:r>
    </w:p>
    <w:p w14:paraId="6052B62B" w14:textId="77777777" w:rsidR="00EB6999" w:rsidRPr="00181063" w:rsidRDefault="00EB6999" w:rsidP="000C453C">
      <w:pPr>
        <w:autoSpaceDE w:val="0"/>
        <w:autoSpaceDN w:val="0"/>
        <w:adjustRightInd w:val="0"/>
        <w:spacing w:line="400" w:lineRule="exact"/>
        <w:jc w:val="left"/>
        <w:rPr>
          <w:rFonts w:ascii="Arial" w:hAnsi="Arial" w:cs="Arial"/>
          <w:sz w:val="24"/>
          <w:szCs w:val="24"/>
        </w:rPr>
      </w:pPr>
    </w:p>
    <w:p w14:paraId="350CFFB4" w14:textId="1C060931" w:rsidR="000C453C" w:rsidRPr="00181063" w:rsidRDefault="00AB3F7A" w:rsidP="00C47A70">
      <w:pPr>
        <w:pStyle w:val="a5"/>
        <w:numPr>
          <w:ilvl w:val="0"/>
          <w:numId w:val="3"/>
        </w:numPr>
        <w:spacing w:line="276" w:lineRule="auto"/>
        <w:ind w:firstLineChars="0"/>
        <w:rPr>
          <w:rFonts w:ascii="Arial" w:hAnsi="Arial" w:cs="Arial"/>
          <w:b/>
          <w:sz w:val="28"/>
          <w:szCs w:val="28"/>
        </w:rPr>
      </w:pPr>
      <w:r w:rsidRPr="00181063">
        <w:rPr>
          <w:rFonts w:ascii="Arial" w:hAnsi="Arial" w:cs="Arial"/>
          <w:b/>
          <w:sz w:val="28"/>
          <w:szCs w:val="28"/>
        </w:rPr>
        <w:t>Introduction</w:t>
      </w:r>
    </w:p>
    <w:p w14:paraId="4EBA6BF7" w14:textId="77777777" w:rsidR="000C453C" w:rsidRPr="00181063" w:rsidRDefault="000C453C" w:rsidP="00C47A70">
      <w:pPr>
        <w:pStyle w:val="a5"/>
        <w:numPr>
          <w:ilvl w:val="1"/>
          <w:numId w:val="3"/>
        </w:numPr>
        <w:spacing w:line="276" w:lineRule="auto"/>
        <w:ind w:left="390" w:firstLineChars="0" w:hanging="390"/>
        <w:rPr>
          <w:rFonts w:ascii="Arial" w:hAnsi="Arial" w:cs="Arial"/>
          <w:b/>
          <w:bCs/>
          <w:color w:val="1E2121"/>
          <w:sz w:val="24"/>
          <w:szCs w:val="24"/>
        </w:rPr>
      </w:pPr>
      <w:r w:rsidRPr="00181063">
        <w:rPr>
          <w:rFonts w:ascii="Arial" w:hAnsi="Arial" w:cs="Arial"/>
          <w:b/>
          <w:bCs/>
          <w:color w:val="1E2121"/>
          <w:sz w:val="24"/>
          <w:szCs w:val="24"/>
        </w:rPr>
        <w:t>Preparation for first use</w:t>
      </w:r>
    </w:p>
    <w:p w14:paraId="60CCB8D2"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Check to make sure the appliance is undamaged. In case of any damage, contact your supplier immediately and do NOT use the appliance.</w:t>
      </w:r>
    </w:p>
    <w:p w14:paraId="28DB452E" w14:textId="04E891E6"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Remove all the packing material and protection film (if applicable). Keep the</w:t>
      </w:r>
      <w:r w:rsidR="006D47F5">
        <w:rPr>
          <w:rFonts w:ascii="Arial" w:hAnsi="Arial" w:cs="Arial"/>
          <w:sz w:val="24"/>
          <w:szCs w:val="24"/>
        </w:rPr>
        <w:t xml:space="preserve"> </w:t>
      </w:r>
      <w:r w:rsidRPr="00181063">
        <w:rPr>
          <w:rFonts w:ascii="Arial" w:hAnsi="Arial" w:cs="Arial"/>
          <w:sz w:val="24"/>
          <w:szCs w:val="24"/>
        </w:rPr>
        <w:t>packaging for future storage.</w:t>
      </w:r>
    </w:p>
    <w:p w14:paraId="7EF9B6F8"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Clean the appliance, see: </w:t>
      </w:r>
      <w:r w:rsidRPr="00181063">
        <w:rPr>
          <w:rFonts w:ascii="Arial" w:hAnsi="Arial" w:cs="Arial"/>
          <w:b/>
          <w:bCs/>
          <w:sz w:val="24"/>
          <w:szCs w:val="24"/>
          <w:u w:val="single"/>
        </w:rPr>
        <w:t>4.</w:t>
      </w:r>
      <w:r w:rsidR="003435BC" w:rsidRPr="00181063">
        <w:rPr>
          <w:rFonts w:ascii="Arial" w:hAnsi="Arial" w:cs="Arial"/>
          <w:b/>
          <w:bCs/>
          <w:sz w:val="24"/>
          <w:szCs w:val="24"/>
          <w:u w:val="single"/>
        </w:rPr>
        <w:t>6</w:t>
      </w:r>
      <w:r w:rsidRPr="00181063">
        <w:rPr>
          <w:rFonts w:ascii="Arial" w:hAnsi="Arial" w:cs="Arial"/>
          <w:b/>
          <w:bCs/>
          <w:sz w:val="24"/>
          <w:szCs w:val="24"/>
          <w:u w:val="single"/>
        </w:rPr>
        <w:t xml:space="preserve"> Cleaning</w:t>
      </w:r>
      <w:r w:rsidRPr="00181063">
        <w:rPr>
          <w:rFonts w:ascii="Arial" w:hAnsi="Arial" w:cs="Arial"/>
          <w:sz w:val="24"/>
          <w:szCs w:val="24"/>
        </w:rPr>
        <w:t>.</w:t>
      </w:r>
    </w:p>
    <w:p w14:paraId="4CED5050"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Place the appliance </w:t>
      </w:r>
      <w:bookmarkStart w:id="5" w:name="_Hlk63433774"/>
      <w:r w:rsidRPr="00181063">
        <w:rPr>
          <w:rFonts w:ascii="Arial" w:hAnsi="Arial" w:cs="Arial"/>
          <w:sz w:val="24"/>
          <w:szCs w:val="24"/>
        </w:rPr>
        <w:t>on a level and steady surface</w:t>
      </w:r>
      <w:bookmarkEnd w:id="5"/>
      <w:r w:rsidRPr="00181063">
        <w:rPr>
          <w:rFonts w:ascii="Arial" w:hAnsi="Arial" w:cs="Arial"/>
          <w:sz w:val="24"/>
          <w:szCs w:val="24"/>
        </w:rPr>
        <w:t>, unless mentioned otherwise.</w:t>
      </w:r>
    </w:p>
    <w:p w14:paraId="472EEF98"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there is enough clearance around the appliance for ventilation purposes.</w:t>
      </w:r>
    </w:p>
    <w:p w14:paraId="6EAA6E96"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Position the appliance in such a way that the plug is accessible at all times.</w:t>
      </w:r>
    </w:p>
    <w:p w14:paraId="1B615E90"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 power outlet ratings correspond to the specifications printed on the rating plate.</w:t>
      </w:r>
    </w:p>
    <w:p w14:paraId="01758DB6" w14:textId="6931D46F" w:rsidR="000C453C" w:rsidRPr="008419A1"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8419A1">
        <w:rPr>
          <w:rFonts w:ascii="Arial" w:hAnsi="Arial" w:cs="Arial"/>
          <w:sz w:val="24"/>
          <w:szCs w:val="24"/>
        </w:rPr>
        <w:t>Make sure that the machine is connected to a grounding system.</w:t>
      </w:r>
    </w:p>
    <w:p w14:paraId="15CA38F7"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Even if safety systems are installed on the machine, prevent approaching moving parts with hands and do not touch the machine with wet or damp hands.</w:t>
      </w:r>
    </w:p>
    <w:p w14:paraId="09F817E7"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It is strongly recommended that the operator contact the after sales center if there is any problem or malfunction occurred. Please do not dismantle the machine or in place of unauthorized parts.</w:t>
      </w:r>
    </w:p>
    <w:p w14:paraId="0DB9B26E" w14:textId="77777777" w:rsidR="008606E7" w:rsidRPr="00181063" w:rsidRDefault="008606E7" w:rsidP="00C47A70">
      <w:pPr>
        <w:pStyle w:val="a5"/>
        <w:autoSpaceDE w:val="0"/>
        <w:autoSpaceDN w:val="0"/>
        <w:adjustRightInd w:val="0"/>
        <w:spacing w:line="276" w:lineRule="auto"/>
        <w:ind w:left="720" w:firstLineChars="0" w:firstLine="0"/>
        <w:jc w:val="left"/>
        <w:rPr>
          <w:rFonts w:ascii="Arial" w:hAnsi="Arial" w:cs="Arial"/>
          <w:sz w:val="24"/>
          <w:szCs w:val="24"/>
        </w:rPr>
      </w:pPr>
    </w:p>
    <w:p w14:paraId="27FED5F4" w14:textId="77777777" w:rsidR="000C453C" w:rsidRPr="00181063" w:rsidRDefault="000C453C" w:rsidP="00C47A70">
      <w:pPr>
        <w:pStyle w:val="a5"/>
        <w:numPr>
          <w:ilvl w:val="1"/>
          <w:numId w:val="3"/>
        </w:numPr>
        <w:autoSpaceDE w:val="0"/>
        <w:autoSpaceDN w:val="0"/>
        <w:adjustRightInd w:val="0"/>
        <w:spacing w:line="276" w:lineRule="auto"/>
        <w:ind w:left="390" w:firstLineChars="0" w:hanging="390"/>
        <w:jc w:val="left"/>
        <w:rPr>
          <w:rFonts w:ascii="Arial" w:hAnsi="Arial" w:cs="Arial"/>
          <w:sz w:val="24"/>
          <w:szCs w:val="24"/>
        </w:rPr>
      </w:pPr>
      <w:r w:rsidRPr="00181063">
        <w:rPr>
          <w:rFonts w:ascii="Arial" w:hAnsi="Arial" w:cs="Arial"/>
          <w:b/>
          <w:sz w:val="24"/>
          <w:szCs w:val="24"/>
        </w:rPr>
        <w:t>The manufacturer will be not responsible for following cases:</w:t>
      </w:r>
    </w:p>
    <w:p w14:paraId="7662C55F"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is tampered with or safety functions are installed by non-authorized staff.</w:t>
      </w:r>
    </w:p>
    <w:p w14:paraId="463AB9E5"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components are replaced by unauthorized parts.</w:t>
      </w:r>
    </w:p>
    <w:p w14:paraId="55FA6978" w14:textId="77777777" w:rsidR="000C453C" w:rsidRPr="00181063"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instruction in this manual is not carefully followed.</w:t>
      </w:r>
    </w:p>
    <w:p w14:paraId="44EFF961" w14:textId="45A0F5B6" w:rsidR="000C453C" w:rsidRDefault="000C453C" w:rsidP="00C47A70">
      <w:pPr>
        <w:pStyle w:val="a5"/>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surfaces are treated with unsuitable substance or solvent.</w:t>
      </w:r>
    </w:p>
    <w:p w14:paraId="0C2AC990" w14:textId="77777777" w:rsidR="000713D7" w:rsidRPr="000713D7" w:rsidRDefault="000713D7" w:rsidP="000713D7">
      <w:pPr>
        <w:autoSpaceDE w:val="0"/>
        <w:autoSpaceDN w:val="0"/>
        <w:adjustRightInd w:val="0"/>
        <w:spacing w:line="276" w:lineRule="auto"/>
        <w:jc w:val="left"/>
        <w:rPr>
          <w:rFonts w:ascii="Arial" w:hAnsi="Arial" w:cs="Arial"/>
          <w:sz w:val="24"/>
          <w:szCs w:val="24"/>
        </w:rPr>
      </w:pPr>
    </w:p>
    <w:p w14:paraId="453ED54F" w14:textId="77777777" w:rsidR="000C453C" w:rsidRPr="00181063" w:rsidRDefault="000C453C" w:rsidP="00C47A70">
      <w:pPr>
        <w:pStyle w:val="a5"/>
        <w:widowControl/>
        <w:numPr>
          <w:ilvl w:val="1"/>
          <w:numId w:val="3"/>
        </w:numPr>
        <w:spacing w:line="276" w:lineRule="auto"/>
        <w:ind w:left="390" w:firstLineChars="0" w:hanging="390"/>
        <w:jc w:val="left"/>
        <w:rPr>
          <w:rFonts w:ascii="Arial" w:hAnsi="Arial" w:cs="Arial"/>
          <w:b/>
          <w:sz w:val="24"/>
          <w:szCs w:val="24"/>
        </w:rPr>
      </w:pPr>
      <w:r w:rsidRPr="00181063">
        <w:rPr>
          <w:rFonts w:ascii="Arial" w:hAnsi="Arial" w:cs="Arial"/>
          <w:b/>
          <w:sz w:val="24"/>
          <w:szCs w:val="24"/>
        </w:rPr>
        <w:t xml:space="preserve">Safety devices </w:t>
      </w:r>
    </w:p>
    <w:p w14:paraId="04A59231" w14:textId="0859D602" w:rsidR="00EA3254" w:rsidRPr="000713D7" w:rsidRDefault="00EA3254" w:rsidP="00EA3254">
      <w:pPr>
        <w:pStyle w:val="a5"/>
        <w:widowControl/>
        <w:numPr>
          <w:ilvl w:val="2"/>
          <w:numId w:val="3"/>
        </w:numPr>
        <w:spacing w:line="400" w:lineRule="exact"/>
        <w:ind w:firstLineChars="0"/>
        <w:jc w:val="left"/>
        <w:rPr>
          <w:rFonts w:ascii="Arial" w:hAnsi="Arial" w:cs="Arial"/>
          <w:b/>
          <w:sz w:val="24"/>
          <w:szCs w:val="24"/>
        </w:rPr>
      </w:pPr>
      <w:r w:rsidRPr="000713D7">
        <w:rPr>
          <w:rFonts w:ascii="Arial" w:hAnsi="Arial" w:cs="Arial"/>
          <w:b/>
          <w:sz w:val="24"/>
          <w:szCs w:val="24"/>
          <w:u w:val="single"/>
        </w:rPr>
        <w:t>Micro-switch</w:t>
      </w:r>
      <w:r w:rsidRPr="000713D7">
        <w:rPr>
          <w:rFonts w:ascii="Arial" w:hAnsi="Arial" w:cs="Arial"/>
          <w:sz w:val="24"/>
          <w:szCs w:val="24"/>
        </w:rPr>
        <w:t xml:space="preserve">: The micro-switch is equipped </w:t>
      </w:r>
      <w:r w:rsidR="00C344B1">
        <w:rPr>
          <w:rFonts w:ascii="Arial" w:hAnsi="Arial" w:cs="Arial"/>
          <w:sz w:val="24"/>
          <w:szCs w:val="24"/>
        </w:rPr>
        <w:t>under the reamer</w:t>
      </w:r>
      <w:r w:rsidRPr="000713D7">
        <w:rPr>
          <w:rFonts w:ascii="Arial" w:hAnsi="Arial" w:cs="Arial"/>
          <w:sz w:val="24"/>
          <w:szCs w:val="24"/>
        </w:rPr>
        <w:t xml:space="preserve">. </w:t>
      </w:r>
      <w:r w:rsidR="002E4B7F">
        <w:rPr>
          <w:rFonts w:ascii="Arial" w:hAnsi="Arial" w:cs="Arial"/>
          <w:sz w:val="24"/>
          <w:szCs w:val="24"/>
        </w:rPr>
        <w:t>While a</w:t>
      </w:r>
      <w:r w:rsidR="00C344B1" w:rsidRPr="00C344B1">
        <w:rPr>
          <w:rFonts w:ascii="Arial" w:hAnsi="Arial" w:cs="Arial"/>
          <w:sz w:val="24"/>
          <w:szCs w:val="24"/>
        </w:rPr>
        <w:t xml:space="preserve">pply downward pressure to the </w:t>
      </w:r>
      <w:r w:rsidR="00C344B1">
        <w:rPr>
          <w:rFonts w:ascii="Arial" w:hAnsi="Arial" w:cs="Arial"/>
          <w:sz w:val="24"/>
          <w:szCs w:val="24"/>
        </w:rPr>
        <w:t>reamer, t</w:t>
      </w:r>
      <w:r w:rsidR="00C344B1" w:rsidRPr="00C344B1">
        <w:rPr>
          <w:rFonts w:ascii="Arial" w:hAnsi="Arial" w:cs="Arial"/>
          <w:sz w:val="24"/>
          <w:szCs w:val="24"/>
        </w:rPr>
        <w:t>he motor will start automatically.</w:t>
      </w:r>
      <w:r w:rsidR="00C344B1">
        <w:rPr>
          <w:rFonts w:ascii="Arial" w:hAnsi="Arial" w:cs="Arial"/>
          <w:sz w:val="24"/>
          <w:szCs w:val="24"/>
        </w:rPr>
        <w:t xml:space="preserve"> </w:t>
      </w:r>
      <w:r w:rsidRPr="000713D7">
        <w:rPr>
          <w:rFonts w:ascii="Arial" w:hAnsi="Arial" w:cs="Arial"/>
          <w:sz w:val="24"/>
          <w:szCs w:val="24"/>
        </w:rPr>
        <w:t xml:space="preserve">The appliance stops automatically when </w:t>
      </w:r>
      <w:r w:rsidR="002E4B7F">
        <w:rPr>
          <w:rFonts w:ascii="Arial" w:hAnsi="Arial" w:cs="Arial"/>
          <w:sz w:val="24"/>
          <w:szCs w:val="24"/>
        </w:rPr>
        <w:t>downward pressure release</w:t>
      </w:r>
      <w:r w:rsidRPr="000713D7">
        <w:rPr>
          <w:rFonts w:ascii="Arial" w:hAnsi="Arial" w:cs="Arial"/>
          <w:sz w:val="24"/>
          <w:szCs w:val="24"/>
        </w:rPr>
        <w:t>.</w:t>
      </w:r>
    </w:p>
    <w:p w14:paraId="168A04BA" w14:textId="027604DF" w:rsidR="000C453C" w:rsidRPr="00DB5518" w:rsidRDefault="000C453C" w:rsidP="00C47A70">
      <w:pPr>
        <w:pStyle w:val="a5"/>
        <w:widowControl/>
        <w:numPr>
          <w:ilvl w:val="2"/>
          <w:numId w:val="3"/>
        </w:numPr>
        <w:spacing w:line="276" w:lineRule="auto"/>
        <w:ind w:firstLineChars="0"/>
        <w:jc w:val="left"/>
        <w:rPr>
          <w:rFonts w:ascii="Arial" w:hAnsi="Arial" w:cs="Arial"/>
          <w:b/>
          <w:sz w:val="24"/>
          <w:szCs w:val="24"/>
        </w:rPr>
      </w:pPr>
      <w:r w:rsidRPr="00DB5518">
        <w:rPr>
          <w:rFonts w:ascii="Arial" w:hAnsi="Arial" w:cs="Arial"/>
          <w:b/>
          <w:sz w:val="24"/>
          <w:szCs w:val="24"/>
          <w:u w:val="single"/>
        </w:rPr>
        <w:lastRenderedPageBreak/>
        <w:t>Overcurrent protection switch</w:t>
      </w:r>
      <w:r w:rsidRPr="00DB5518">
        <w:rPr>
          <w:rFonts w:ascii="Arial" w:hAnsi="Arial" w:cs="Arial"/>
          <w:sz w:val="24"/>
          <w:szCs w:val="24"/>
        </w:rPr>
        <w:t xml:space="preserve"> (Circuit breaker): The switch is designed to protect the electrical circuit from damage caused by excess current as a result of an overload or short circuit. The switch interrupts current flow after a fault is detected.</w:t>
      </w:r>
    </w:p>
    <w:p w14:paraId="161C78ED" w14:textId="77777777" w:rsidR="000C453C" w:rsidRPr="00181063" w:rsidRDefault="000C453C" w:rsidP="00C47A70">
      <w:pPr>
        <w:widowControl/>
        <w:spacing w:line="276" w:lineRule="auto"/>
        <w:jc w:val="left"/>
        <w:rPr>
          <w:rFonts w:ascii="Arial" w:eastAsiaTheme="majorEastAsia" w:hAnsi="Arial" w:cs="Arial"/>
          <w:b/>
          <w:bCs/>
          <w:sz w:val="32"/>
          <w:szCs w:val="32"/>
        </w:rPr>
      </w:pPr>
    </w:p>
    <w:p w14:paraId="5D57D09F" w14:textId="77777777" w:rsidR="000C453C" w:rsidRPr="00181063" w:rsidRDefault="000C453C" w:rsidP="00C47A70">
      <w:pPr>
        <w:pStyle w:val="a5"/>
        <w:widowControl/>
        <w:numPr>
          <w:ilvl w:val="1"/>
          <w:numId w:val="3"/>
        </w:numPr>
        <w:spacing w:line="276" w:lineRule="auto"/>
        <w:ind w:left="390" w:firstLineChars="0" w:hanging="390"/>
        <w:jc w:val="left"/>
        <w:rPr>
          <w:rFonts w:ascii="Arial" w:hAnsi="Arial" w:cs="Arial"/>
          <w:b/>
          <w:sz w:val="24"/>
          <w:szCs w:val="24"/>
        </w:rPr>
      </w:pPr>
      <w:bookmarkStart w:id="6" w:name="_Hlk63432476"/>
      <w:r w:rsidRPr="00181063">
        <w:rPr>
          <w:rFonts w:ascii="Arial" w:hAnsi="Arial" w:cs="Arial"/>
          <w:b/>
          <w:sz w:val="24"/>
          <w:szCs w:val="24"/>
        </w:rPr>
        <w:t>INSTALLATION</w:t>
      </w:r>
    </w:p>
    <w:p w14:paraId="0CEB4A44" w14:textId="77777777" w:rsidR="000C453C" w:rsidRPr="00181063" w:rsidRDefault="000C453C" w:rsidP="00C47A70">
      <w:pPr>
        <w:pStyle w:val="a5"/>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Packing and unpacking</w:t>
      </w:r>
    </w:p>
    <w:p w14:paraId="398CD8C3" w14:textId="77777777" w:rsidR="00074FFA" w:rsidRPr="00181063" w:rsidRDefault="00074FFA"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Remove all packaging materials. Keep the packaging for future storage.</w:t>
      </w:r>
    </w:p>
    <w:p w14:paraId="6B64844F" w14:textId="6246C28C" w:rsidR="00AA29C1" w:rsidRPr="008F7AF9" w:rsidRDefault="00074FFA"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Ensure the packages you received includes following items:</w:t>
      </w:r>
      <w:r w:rsidR="00434305" w:rsidRPr="00181063">
        <w:rPr>
          <w:rFonts w:ascii="Arial" w:hAnsi="Arial" w:cs="Arial"/>
          <w:sz w:val="24"/>
          <w:szCs w:val="24"/>
        </w:rPr>
        <w:t xml:space="preserve"> </w:t>
      </w:r>
      <w:r w:rsidR="00875D73">
        <w:rPr>
          <w:rFonts w:ascii="Arial" w:hAnsi="Arial" w:cs="Arial"/>
          <w:sz w:val="24"/>
          <w:szCs w:val="24"/>
        </w:rPr>
        <w:t>citrus juicer</w:t>
      </w:r>
      <w:r w:rsidR="00AA29C1" w:rsidRPr="00181063">
        <w:rPr>
          <w:rFonts w:ascii="Arial" w:hAnsi="Arial" w:cs="Arial"/>
          <w:sz w:val="24"/>
          <w:szCs w:val="24"/>
        </w:rPr>
        <w:t xml:space="preserve"> machine</w:t>
      </w:r>
      <w:r w:rsidR="00434305" w:rsidRPr="00181063">
        <w:rPr>
          <w:rFonts w:ascii="Arial" w:hAnsi="Arial" w:cs="Arial"/>
          <w:sz w:val="24"/>
          <w:szCs w:val="24"/>
        </w:rPr>
        <w:t xml:space="preserve"> unit,</w:t>
      </w:r>
      <w:r w:rsidR="004145F6" w:rsidRPr="00181063">
        <w:rPr>
          <w:rFonts w:ascii="Arial" w:hAnsi="Arial" w:cs="Arial"/>
          <w:sz w:val="24"/>
          <w:szCs w:val="24"/>
        </w:rPr>
        <w:t xml:space="preserve"> </w:t>
      </w:r>
      <w:r w:rsidR="00875D73">
        <w:rPr>
          <w:rFonts w:ascii="Arial" w:hAnsi="Arial" w:cs="Arial"/>
          <w:sz w:val="24"/>
          <w:szCs w:val="24"/>
        </w:rPr>
        <w:t>reamer</w:t>
      </w:r>
      <w:r w:rsidR="0031260E" w:rsidRPr="00181063">
        <w:rPr>
          <w:rFonts w:ascii="Arial" w:hAnsi="Arial" w:cs="Arial"/>
          <w:sz w:val="24"/>
          <w:szCs w:val="24"/>
        </w:rPr>
        <w:t xml:space="preserve"> </w:t>
      </w:r>
      <w:r w:rsidR="00AA29C1" w:rsidRPr="002E4B7F">
        <w:rPr>
          <w:rFonts w:ascii="Arial" w:hAnsi="Arial" w:cs="Arial"/>
          <w:sz w:val="24"/>
          <w:szCs w:val="24"/>
        </w:rPr>
        <w:t>(</w:t>
      </w:r>
      <w:r w:rsidR="00875D73" w:rsidRPr="002E4B7F">
        <w:rPr>
          <w:rFonts w:ascii="Arial" w:hAnsi="Arial" w:cs="Arial"/>
          <w:sz w:val="24"/>
          <w:szCs w:val="24"/>
        </w:rPr>
        <w:t>CJ-50S and CJ-50C have totally 3 pieces reamers, while CJ-50H has only one</w:t>
      </w:r>
      <w:r w:rsidR="00AA29C1" w:rsidRPr="002E4B7F">
        <w:rPr>
          <w:rFonts w:ascii="Arial" w:hAnsi="Arial" w:cs="Arial"/>
          <w:sz w:val="24"/>
          <w:szCs w:val="24"/>
        </w:rPr>
        <w:t>)</w:t>
      </w:r>
      <w:r w:rsidR="00AA29C1" w:rsidRPr="00181063">
        <w:rPr>
          <w:rFonts w:ascii="Arial" w:hAnsi="Arial" w:cs="Arial"/>
          <w:sz w:val="24"/>
          <w:szCs w:val="24"/>
        </w:rPr>
        <w:t xml:space="preserve">, </w:t>
      </w:r>
      <w:r w:rsidR="00434305" w:rsidRPr="00181063">
        <w:rPr>
          <w:rFonts w:ascii="Arial" w:hAnsi="Arial" w:cs="Arial"/>
          <w:sz w:val="24"/>
          <w:szCs w:val="24"/>
        </w:rPr>
        <w:t>instruction manual.</w:t>
      </w:r>
    </w:p>
    <w:p w14:paraId="0A34B1E1" w14:textId="77777777" w:rsidR="00074FFA" w:rsidRPr="00181063" w:rsidRDefault="00074FFA"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After unpacking all accessories, lay them on a flat and stable surface.</w:t>
      </w:r>
    </w:p>
    <w:p w14:paraId="2298BCDD" w14:textId="77777777" w:rsidR="006D5CAF" w:rsidRPr="00181063" w:rsidRDefault="006D5CAF"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Make sure the delivery contents are complete and free of any damage. If you find that parts are missing or show damage, do not use the appliance but contact your dealer.</w:t>
      </w:r>
    </w:p>
    <w:p w14:paraId="58921FA2" w14:textId="3828A03D" w:rsidR="00181063" w:rsidRPr="00181063" w:rsidRDefault="008F5728"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 xml:space="preserve">Clean the </w:t>
      </w:r>
      <w:r w:rsidR="00F229BA" w:rsidRPr="00F229BA">
        <w:rPr>
          <w:rFonts w:ascii="Arial" w:hAnsi="Arial" w:cs="Arial" w:hint="eastAsia"/>
          <w:sz w:val="24"/>
          <w:szCs w:val="24"/>
        </w:rPr>
        <w:t>re</w:t>
      </w:r>
      <w:r w:rsidR="00F229BA" w:rsidRPr="00F229BA">
        <w:rPr>
          <w:rFonts w:ascii="Arial" w:hAnsi="Arial" w:cs="Arial"/>
          <w:sz w:val="24"/>
          <w:szCs w:val="24"/>
        </w:rPr>
        <w:t>a</w:t>
      </w:r>
      <w:r w:rsidR="00F229BA">
        <w:rPr>
          <w:rFonts w:ascii="Arial" w:hAnsi="Arial" w:cs="Arial"/>
          <w:sz w:val="24"/>
          <w:szCs w:val="24"/>
        </w:rPr>
        <w:t>mer, strainer, bowl, splash cover, pressing plate</w:t>
      </w:r>
      <w:r w:rsidR="004C65AD" w:rsidRPr="00EA3254">
        <w:rPr>
          <w:rFonts w:ascii="Arial" w:hAnsi="Arial" w:cs="Arial"/>
          <w:sz w:val="24"/>
          <w:szCs w:val="24"/>
        </w:rPr>
        <w:t xml:space="preserve"> </w:t>
      </w:r>
      <w:r w:rsidR="009965C0" w:rsidRPr="00EA3254">
        <w:rPr>
          <w:rFonts w:ascii="Arial" w:hAnsi="Arial" w:cs="Arial"/>
          <w:sz w:val="24"/>
          <w:szCs w:val="24"/>
        </w:rPr>
        <w:t>and</w:t>
      </w:r>
      <w:r w:rsidRPr="00EA3254">
        <w:rPr>
          <w:rFonts w:ascii="Arial" w:hAnsi="Arial" w:cs="Arial"/>
          <w:sz w:val="24"/>
          <w:szCs w:val="24"/>
        </w:rPr>
        <w:t xml:space="preserve"> other parts which contact with </w:t>
      </w:r>
      <w:r w:rsidR="00EA3254">
        <w:rPr>
          <w:rFonts w:ascii="Arial" w:hAnsi="Arial" w:cs="Arial"/>
          <w:sz w:val="24"/>
          <w:szCs w:val="24"/>
        </w:rPr>
        <w:t>food</w:t>
      </w:r>
      <w:r w:rsidRPr="00181063">
        <w:rPr>
          <w:rFonts w:ascii="Arial" w:hAnsi="Arial" w:cs="Arial"/>
          <w:sz w:val="24"/>
          <w:szCs w:val="24"/>
        </w:rPr>
        <w:t xml:space="preserve">. </w:t>
      </w:r>
    </w:p>
    <w:p w14:paraId="08E43940" w14:textId="77777777" w:rsidR="008F5728" w:rsidRPr="00181063" w:rsidRDefault="008F5728" w:rsidP="00C47A70">
      <w:pPr>
        <w:pStyle w:val="a5"/>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Position the appliance in such a way that the plug is always accessible.</w:t>
      </w:r>
    </w:p>
    <w:p w14:paraId="3674FDA1" w14:textId="77777777" w:rsidR="005658F3" w:rsidRPr="00181063" w:rsidRDefault="005658F3" w:rsidP="00C47A70">
      <w:pPr>
        <w:pStyle w:val="a5"/>
        <w:widowControl/>
        <w:spacing w:line="276" w:lineRule="auto"/>
        <w:ind w:left="1080" w:firstLineChars="0" w:firstLine="0"/>
        <w:jc w:val="left"/>
        <w:rPr>
          <w:rFonts w:ascii="Arial" w:eastAsia="汉仪长仿宋体" w:hAnsi="Arial" w:cs="Arial"/>
          <w:sz w:val="24"/>
          <w:szCs w:val="24"/>
        </w:rPr>
      </w:pPr>
    </w:p>
    <w:p w14:paraId="4132D7DD" w14:textId="77777777" w:rsidR="000C453C" w:rsidRPr="00181063" w:rsidRDefault="000C453C" w:rsidP="00C47A70">
      <w:pPr>
        <w:widowControl/>
        <w:spacing w:line="276" w:lineRule="auto"/>
        <w:jc w:val="left"/>
        <w:rPr>
          <w:rFonts w:ascii="Arial" w:hAnsi="Arial" w:cs="Arial"/>
          <w:b/>
          <w:sz w:val="24"/>
          <w:szCs w:val="24"/>
        </w:rPr>
      </w:pPr>
      <w:r w:rsidRPr="00181063">
        <w:rPr>
          <w:rFonts w:ascii="Arial" w:hAnsi="Arial" w:cs="Arial"/>
          <w:b/>
          <w:sz w:val="24"/>
          <w:szCs w:val="24"/>
        </w:rPr>
        <w:t>4.4.2 Installation area</w:t>
      </w:r>
    </w:p>
    <w:p w14:paraId="569012F9" w14:textId="77777777"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sz w:val="24"/>
          <w:szCs w:val="24"/>
        </w:rPr>
        <w:t>The selected machine work setting must be sufficiently lit and have an electric power outlet. The workplace must be sufficiently large, perfectly level and dry. The machine should be installed in non-explosive environments. In any case, installation should be carried out by taking into account any applicable industrial safety regulations in force.</w:t>
      </w:r>
    </w:p>
    <w:p w14:paraId="7034C48E" w14:textId="77777777" w:rsidR="00D56034" w:rsidRPr="00181063" w:rsidRDefault="00D56034" w:rsidP="00C47A70">
      <w:pPr>
        <w:widowControl/>
        <w:spacing w:line="276" w:lineRule="auto"/>
        <w:jc w:val="left"/>
        <w:rPr>
          <w:rFonts w:ascii="Arial" w:hAnsi="Arial" w:cs="Arial"/>
          <w:sz w:val="24"/>
          <w:szCs w:val="24"/>
        </w:rPr>
      </w:pPr>
    </w:p>
    <w:p w14:paraId="33655D38" w14:textId="0A7D2693" w:rsidR="00D56034" w:rsidRPr="00F3503F" w:rsidRDefault="00D56034" w:rsidP="00C47A70">
      <w:pPr>
        <w:widowControl/>
        <w:spacing w:line="276" w:lineRule="auto"/>
        <w:jc w:val="left"/>
        <w:rPr>
          <w:rFonts w:ascii="Arial" w:hAnsi="Arial" w:cs="Arial"/>
          <w:b/>
          <w:sz w:val="36"/>
          <w:szCs w:val="36"/>
        </w:rPr>
      </w:pPr>
      <w:r w:rsidRPr="00181063">
        <w:rPr>
          <w:rFonts w:ascii="Arial" w:hAnsi="Arial" w:cs="Arial"/>
          <w:b/>
          <w:sz w:val="24"/>
          <w:szCs w:val="24"/>
        </w:rPr>
        <w:t xml:space="preserve">4.4.3 Assembling </w:t>
      </w:r>
      <w:r w:rsidR="00DA42B2" w:rsidRPr="00181063">
        <w:rPr>
          <w:rFonts w:ascii="Arial" w:hAnsi="Arial" w:cs="Arial"/>
          <w:b/>
          <w:sz w:val="24"/>
          <w:szCs w:val="24"/>
        </w:rPr>
        <w:t>instructions</w:t>
      </w:r>
    </w:p>
    <w:bookmarkEnd w:id="6"/>
    <w:p w14:paraId="52B5FAE5" w14:textId="77777777" w:rsidR="002E02EE" w:rsidRPr="00F229BA" w:rsidRDefault="00DA42B2" w:rsidP="00C47A70">
      <w:pPr>
        <w:widowControl/>
        <w:spacing w:line="276" w:lineRule="auto"/>
        <w:jc w:val="left"/>
        <w:rPr>
          <w:rFonts w:ascii="Arial" w:hAnsi="Calibri" w:cs="Arial"/>
          <w:sz w:val="24"/>
          <w:szCs w:val="24"/>
        </w:rPr>
      </w:pPr>
      <w:r w:rsidRPr="00F229BA">
        <w:rPr>
          <w:rFonts w:ascii="Arial" w:hAnsi="Arial" w:cs="Arial"/>
          <w:b/>
          <w:bCs/>
          <w:sz w:val="24"/>
          <w:szCs w:val="24"/>
        </w:rPr>
        <w:t>Attention</w:t>
      </w:r>
      <w:r w:rsidRPr="00F229BA">
        <w:rPr>
          <w:rFonts w:ascii="Arial" w:hAnsi="Arial" w:cs="Arial"/>
          <w:sz w:val="24"/>
          <w:szCs w:val="24"/>
        </w:rPr>
        <w:t>: Always unplug the appliance from the electrical power outlet before starting assembling or disassembling.</w:t>
      </w:r>
    </w:p>
    <w:p w14:paraId="7D2980C0" w14:textId="77777777" w:rsidR="00F359EC" w:rsidRDefault="00875D48" w:rsidP="00F359EC">
      <w:pPr>
        <w:widowControl/>
        <w:spacing w:line="276" w:lineRule="auto"/>
        <w:jc w:val="left"/>
        <w:rPr>
          <w:rFonts w:ascii="Arial" w:hAnsi="Arial" w:cs="Arial"/>
          <w:sz w:val="24"/>
          <w:szCs w:val="24"/>
        </w:rPr>
      </w:pPr>
      <w:r w:rsidRPr="00F229BA">
        <w:rPr>
          <w:rFonts w:ascii="Arial" w:hAnsi="Arial" w:cs="Arial"/>
          <w:sz w:val="24"/>
          <w:szCs w:val="24"/>
        </w:rPr>
        <w:t>Place the motor body on a steady and flat table.</w:t>
      </w:r>
      <w:r w:rsidR="00D32A8C">
        <w:rPr>
          <w:rFonts w:ascii="Arial" w:hAnsi="Arial" w:cs="Arial"/>
          <w:sz w:val="24"/>
          <w:szCs w:val="24"/>
        </w:rPr>
        <w:t xml:space="preserve"> </w:t>
      </w:r>
    </w:p>
    <w:p w14:paraId="509CB0E1" w14:textId="7F04FE34" w:rsidR="00F359EC" w:rsidRDefault="00F359EC" w:rsidP="00F359EC">
      <w:pPr>
        <w:widowControl/>
        <w:spacing w:line="276" w:lineRule="auto"/>
        <w:jc w:val="left"/>
        <w:rPr>
          <w:rFonts w:ascii="Arial" w:hAnsi="Arial" w:cs="Arial"/>
          <w:sz w:val="24"/>
          <w:szCs w:val="24"/>
        </w:rPr>
      </w:pPr>
      <w:r w:rsidRPr="00F359EC">
        <w:rPr>
          <w:rFonts w:hint="eastAsia"/>
          <w:noProof/>
        </w:rPr>
        <w:drawing>
          <wp:inline distT="0" distB="0" distL="0" distR="0" wp14:anchorId="64D7BD56" wp14:editId="587797BC">
            <wp:extent cx="5999427" cy="25812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9882" cy="2585773"/>
                    </a:xfrm>
                    <a:prstGeom prst="rect">
                      <a:avLst/>
                    </a:prstGeom>
                    <a:noFill/>
                    <a:ln>
                      <a:noFill/>
                    </a:ln>
                  </pic:spPr>
                </pic:pic>
              </a:graphicData>
            </a:graphic>
          </wp:inline>
        </w:drawing>
      </w:r>
    </w:p>
    <w:p w14:paraId="4C030DB5" w14:textId="1B280C0C" w:rsidR="00941AC5" w:rsidRPr="00F359EC" w:rsidRDefault="005E4DFA" w:rsidP="00F359EC">
      <w:pPr>
        <w:pStyle w:val="a5"/>
        <w:widowControl/>
        <w:numPr>
          <w:ilvl w:val="0"/>
          <w:numId w:val="13"/>
        </w:numPr>
        <w:spacing w:line="276" w:lineRule="auto"/>
        <w:ind w:firstLineChars="0"/>
        <w:jc w:val="left"/>
        <w:rPr>
          <w:rFonts w:ascii="Arial" w:hAnsi="Arial" w:cs="Arial"/>
          <w:sz w:val="24"/>
          <w:szCs w:val="24"/>
        </w:rPr>
      </w:pPr>
      <w:r w:rsidRPr="00F359EC">
        <w:rPr>
          <w:rFonts w:ascii="Arial" w:hAnsi="Arial" w:cs="Arial"/>
          <w:sz w:val="24"/>
          <w:szCs w:val="24"/>
        </w:rPr>
        <w:lastRenderedPageBreak/>
        <w:t>Place the bowl on the motor base</w:t>
      </w:r>
      <w:r w:rsidR="00D9248E" w:rsidRPr="00F359EC">
        <w:rPr>
          <w:rFonts w:ascii="Arial" w:hAnsi="Arial" w:cs="Arial"/>
          <w:sz w:val="24"/>
          <w:szCs w:val="24"/>
        </w:rPr>
        <w:t>.</w:t>
      </w:r>
      <w:r w:rsidR="009E2397" w:rsidRPr="00F359EC">
        <w:rPr>
          <w:rFonts w:ascii="Arial" w:hAnsi="Arial" w:cs="Arial"/>
          <w:sz w:val="24"/>
          <w:szCs w:val="24"/>
        </w:rPr>
        <w:t xml:space="preserve"> The spout must be in front.</w:t>
      </w:r>
    </w:p>
    <w:p w14:paraId="2C31B644" w14:textId="323C640F" w:rsidR="00941AC5" w:rsidRPr="005E4DFA" w:rsidRDefault="00D32A8C" w:rsidP="00C47A70">
      <w:pPr>
        <w:pStyle w:val="a5"/>
        <w:widowControl/>
        <w:numPr>
          <w:ilvl w:val="0"/>
          <w:numId w:val="13"/>
        </w:numPr>
        <w:spacing w:line="276" w:lineRule="auto"/>
        <w:ind w:firstLineChars="0"/>
        <w:jc w:val="left"/>
        <w:rPr>
          <w:rFonts w:ascii="Arial" w:hAnsi="Arial" w:cs="Arial"/>
          <w:sz w:val="24"/>
          <w:szCs w:val="24"/>
        </w:rPr>
      </w:pPr>
      <w:r>
        <w:rPr>
          <w:rFonts w:ascii="Arial" w:hAnsi="Arial" w:cs="Arial"/>
          <w:sz w:val="24"/>
          <w:szCs w:val="24"/>
        </w:rPr>
        <w:t>Place the strainer in the bowl</w:t>
      </w:r>
      <w:r w:rsidR="00875D48" w:rsidRPr="005E4DFA">
        <w:rPr>
          <w:rFonts w:ascii="Arial" w:hAnsi="Arial" w:cs="Arial"/>
          <w:sz w:val="24"/>
          <w:szCs w:val="24"/>
        </w:rPr>
        <w:t>.</w:t>
      </w:r>
    </w:p>
    <w:p w14:paraId="0A2A1C8F" w14:textId="0BB1606C" w:rsidR="00941AC5" w:rsidRPr="005E4DFA" w:rsidRDefault="00D32A8C" w:rsidP="00C47A70">
      <w:pPr>
        <w:pStyle w:val="a5"/>
        <w:widowControl/>
        <w:numPr>
          <w:ilvl w:val="0"/>
          <w:numId w:val="13"/>
        </w:numPr>
        <w:spacing w:line="276" w:lineRule="auto"/>
        <w:ind w:firstLineChars="0"/>
        <w:jc w:val="left"/>
        <w:rPr>
          <w:rFonts w:ascii="Arial" w:hAnsi="Arial" w:cs="Arial"/>
          <w:sz w:val="24"/>
          <w:szCs w:val="24"/>
        </w:rPr>
      </w:pPr>
      <w:r>
        <w:rPr>
          <w:rFonts w:ascii="Arial" w:hAnsi="Arial" w:cs="Arial"/>
          <w:sz w:val="24"/>
          <w:szCs w:val="24"/>
        </w:rPr>
        <w:t>Insert the reamer into the shaft sleeve</w:t>
      </w:r>
      <w:r w:rsidR="00875D48" w:rsidRPr="005E4DFA">
        <w:rPr>
          <w:rFonts w:ascii="Arial" w:hAnsi="Arial" w:cs="Arial"/>
          <w:sz w:val="24"/>
          <w:szCs w:val="24"/>
        </w:rPr>
        <w:t>.</w:t>
      </w:r>
    </w:p>
    <w:p w14:paraId="55B9C0A8" w14:textId="7E92CE79" w:rsidR="00F720BE" w:rsidRPr="00D32A8C" w:rsidRDefault="00D32A8C" w:rsidP="00F94154">
      <w:pPr>
        <w:pStyle w:val="a5"/>
        <w:widowControl/>
        <w:numPr>
          <w:ilvl w:val="0"/>
          <w:numId w:val="13"/>
        </w:numPr>
        <w:spacing w:line="276" w:lineRule="auto"/>
        <w:ind w:firstLineChars="0"/>
        <w:jc w:val="left"/>
        <w:rPr>
          <w:rFonts w:ascii="Arial" w:hAnsi="Arial" w:cs="Arial"/>
          <w:sz w:val="24"/>
          <w:szCs w:val="24"/>
        </w:rPr>
      </w:pPr>
      <w:r>
        <w:rPr>
          <w:rFonts w:ascii="Arial" w:hAnsi="Arial" w:cs="Arial"/>
          <w:sz w:val="24"/>
          <w:szCs w:val="24"/>
        </w:rPr>
        <w:t>CJ-50MC only-Place the splash cover onto bowl</w:t>
      </w:r>
      <w:r w:rsidR="00F91878" w:rsidRPr="005E4DFA">
        <w:rPr>
          <w:rFonts w:ascii="Arial" w:hAnsi="Arial" w:cs="Arial"/>
          <w:sz w:val="24"/>
          <w:szCs w:val="24"/>
        </w:rPr>
        <w:t>.</w:t>
      </w:r>
    </w:p>
    <w:p w14:paraId="509C521C" w14:textId="77777777" w:rsidR="00F94154" w:rsidRDefault="00F94154" w:rsidP="000C453C">
      <w:pPr>
        <w:widowControl/>
        <w:spacing w:line="400" w:lineRule="exact"/>
        <w:jc w:val="left"/>
        <w:rPr>
          <w:rFonts w:ascii="Arial" w:hAnsi="Arial" w:cs="Arial"/>
          <w:b/>
          <w:sz w:val="24"/>
          <w:szCs w:val="24"/>
        </w:rPr>
      </w:pPr>
    </w:p>
    <w:p w14:paraId="1806EC31" w14:textId="78D1F8C7"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b/>
          <w:sz w:val="24"/>
          <w:szCs w:val="24"/>
        </w:rPr>
        <w:t>4.4.</w:t>
      </w:r>
      <w:r w:rsidR="00A146AC">
        <w:rPr>
          <w:rFonts w:ascii="Arial" w:hAnsi="Arial" w:cs="Arial"/>
          <w:b/>
          <w:sz w:val="24"/>
          <w:szCs w:val="24"/>
        </w:rPr>
        <w:t>4</w:t>
      </w:r>
      <w:r w:rsidRPr="00181063">
        <w:rPr>
          <w:rFonts w:ascii="Arial" w:hAnsi="Arial" w:cs="Arial"/>
          <w:b/>
          <w:sz w:val="24"/>
          <w:szCs w:val="24"/>
        </w:rPr>
        <w:t xml:space="preserve"> Electric connection</w:t>
      </w:r>
    </w:p>
    <w:p w14:paraId="7BDA3BDD" w14:textId="5B426049" w:rsidR="000C453C" w:rsidRDefault="000C453C" w:rsidP="00C47A70">
      <w:pPr>
        <w:widowControl/>
        <w:spacing w:line="276" w:lineRule="auto"/>
        <w:jc w:val="left"/>
        <w:rPr>
          <w:rFonts w:ascii="Arial" w:hAnsi="Arial" w:cs="Arial"/>
          <w:sz w:val="24"/>
          <w:szCs w:val="24"/>
        </w:rPr>
      </w:pPr>
      <w:r w:rsidRPr="00181063">
        <w:rPr>
          <w:rFonts w:ascii="Arial" w:hAnsi="Arial" w:cs="Arial"/>
          <w:b/>
          <w:bCs/>
          <w:sz w:val="24"/>
          <w:szCs w:val="24"/>
          <w:u w:val="single"/>
        </w:rPr>
        <w:t>DANGER-CAUTION</w:t>
      </w:r>
      <w:r w:rsidRPr="00181063">
        <w:rPr>
          <w:rFonts w:ascii="Arial" w:hAnsi="Arial" w:cs="Arial"/>
          <w:b/>
          <w:bCs/>
          <w:sz w:val="24"/>
          <w:szCs w:val="24"/>
        </w:rPr>
        <w:t>:</w:t>
      </w:r>
      <w:r w:rsidRPr="00181063">
        <w:rPr>
          <w:rFonts w:ascii="Arial" w:hAnsi="Arial" w:cs="Arial"/>
          <w:sz w:val="24"/>
          <w:szCs w:val="24"/>
        </w:rPr>
        <w:t xml:space="preserve"> Electric connection to the power outlet should be operated by skilled personnel. Check for the perfect efficiency of the plant grounding system. Make sure that the line voltage (V) and frequency (Hz) correspond to the machine ratings (refer to the machine identification plate and wiring diagram). The machine comes equipped with an electric cable with plug. Plug the machine into a main wall switch with differential.</w:t>
      </w:r>
    </w:p>
    <w:p w14:paraId="1C74BBBF" w14:textId="77777777" w:rsidR="004F04F5" w:rsidRPr="00B932CF" w:rsidRDefault="004F04F5" w:rsidP="00C47A70">
      <w:pPr>
        <w:widowControl/>
        <w:spacing w:line="276" w:lineRule="auto"/>
        <w:jc w:val="left"/>
        <w:rPr>
          <w:rFonts w:ascii="Arial" w:hAnsi="Arial" w:cs="Arial"/>
          <w:sz w:val="24"/>
          <w:szCs w:val="24"/>
        </w:rPr>
      </w:pPr>
    </w:p>
    <w:p w14:paraId="7E377DAD" w14:textId="77777777" w:rsidR="00F56CE3" w:rsidRPr="00181063" w:rsidRDefault="000C453C" w:rsidP="00C47A70">
      <w:pPr>
        <w:pStyle w:val="a5"/>
        <w:widowControl/>
        <w:numPr>
          <w:ilvl w:val="1"/>
          <w:numId w:val="3"/>
        </w:numPr>
        <w:spacing w:line="276" w:lineRule="auto"/>
        <w:ind w:left="390" w:firstLineChars="0" w:hanging="390"/>
        <w:jc w:val="left"/>
        <w:rPr>
          <w:rFonts w:ascii="Arial" w:hAnsi="Arial" w:cs="Arial"/>
          <w:b/>
          <w:sz w:val="24"/>
          <w:szCs w:val="24"/>
        </w:rPr>
      </w:pPr>
      <w:bookmarkStart w:id="7" w:name="_Hlk63430188"/>
      <w:r w:rsidRPr="00181063">
        <w:rPr>
          <w:rFonts w:ascii="Arial" w:hAnsi="Arial" w:cs="Arial"/>
          <w:b/>
          <w:sz w:val="24"/>
          <w:szCs w:val="24"/>
        </w:rPr>
        <w:t>OPERATI</w:t>
      </w:r>
      <w:r w:rsidR="001B3BBC" w:rsidRPr="00181063">
        <w:rPr>
          <w:rFonts w:ascii="Arial" w:hAnsi="Arial" w:cs="Arial"/>
          <w:b/>
          <w:sz w:val="24"/>
          <w:szCs w:val="24"/>
        </w:rPr>
        <w:t>NG</w:t>
      </w:r>
      <w:bookmarkEnd w:id="7"/>
    </w:p>
    <w:p w14:paraId="31DD415F" w14:textId="77777777" w:rsidR="00B3561D" w:rsidRPr="00181063" w:rsidRDefault="00B3561D" w:rsidP="00C47A70">
      <w:pPr>
        <w:pStyle w:val="a5"/>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Preparation</w:t>
      </w:r>
    </w:p>
    <w:p w14:paraId="35743DAD" w14:textId="2E5677FE" w:rsidR="00875D73" w:rsidRPr="00875D73" w:rsidRDefault="00B3561D" w:rsidP="00875D73">
      <w:pPr>
        <w:pStyle w:val="a5"/>
        <w:widowControl/>
        <w:numPr>
          <w:ilvl w:val="3"/>
          <w:numId w:val="3"/>
        </w:numPr>
        <w:spacing w:line="276" w:lineRule="auto"/>
        <w:ind w:firstLineChars="0"/>
        <w:jc w:val="left"/>
        <w:rPr>
          <w:rFonts w:ascii="Arial" w:hAnsi="Arial" w:cs="Arial"/>
          <w:sz w:val="24"/>
          <w:szCs w:val="24"/>
        </w:rPr>
      </w:pPr>
      <w:r w:rsidRPr="00D32A8C">
        <w:rPr>
          <w:rFonts w:ascii="Arial" w:hAnsi="Arial" w:cs="Arial"/>
          <w:sz w:val="24"/>
          <w:szCs w:val="24"/>
        </w:rPr>
        <w:t>Make sure the appliance is unplugged from the electrical power supply</w:t>
      </w:r>
      <w:r w:rsidR="004A1E98" w:rsidRPr="00D32A8C">
        <w:rPr>
          <w:rFonts w:ascii="Arial" w:hAnsi="Arial" w:cs="Arial"/>
          <w:sz w:val="24"/>
          <w:szCs w:val="24"/>
        </w:rPr>
        <w:t>, the switch i</w:t>
      </w:r>
      <w:r w:rsidR="00534A81" w:rsidRPr="00D32A8C">
        <w:rPr>
          <w:rFonts w:ascii="Arial" w:hAnsi="Arial" w:cs="Arial"/>
          <w:sz w:val="24"/>
          <w:szCs w:val="24"/>
        </w:rPr>
        <w:t>s</w:t>
      </w:r>
      <w:r w:rsidR="004A1E98" w:rsidRPr="00D32A8C">
        <w:rPr>
          <w:rFonts w:ascii="Arial" w:hAnsi="Arial" w:cs="Arial"/>
          <w:sz w:val="24"/>
          <w:szCs w:val="24"/>
        </w:rPr>
        <w:t xml:space="preserve"> on “O” position.</w:t>
      </w:r>
      <w:r w:rsidRPr="00D32A8C">
        <w:rPr>
          <w:rFonts w:ascii="Arial" w:hAnsi="Arial" w:cs="Arial"/>
          <w:sz w:val="24"/>
          <w:szCs w:val="24"/>
        </w:rPr>
        <w:t xml:space="preserve"> </w:t>
      </w:r>
      <w:r w:rsidR="004A1E98" w:rsidRPr="00D32A8C">
        <w:rPr>
          <w:rFonts w:ascii="Arial" w:hAnsi="Arial" w:cs="Arial"/>
          <w:sz w:val="24"/>
          <w:szCs w:val="24"/>
        </w:rPr>
        <w:t>C</w:t>
      </w:r>
      <w:r w:rsidRPr="00D32A8C">
        <w:rPr>
          <w:rFonts w:ascii="Arial" w:hAnsi="Arial" w:cs="Arial"/>
          <w:sz w:val="24"/>
          <w:szCs w:val="24"/>
        </w:rPr>
        <w:t xml:space="preserve">heck the </w:t>
      </w:r>
      <w:r w:rsidR="00D32A8C">
        <w:rPr>
          <w:rFonts w:ascii="Arial" w:hAnsi="Arial" w:cs="Arial"/>
          <w:sz w:val="24"/>
          <w:szCs w:val="24"/>
        </w:rPr>
        <w:t>appliance</w:t>
      </w:r>
      <w:r w:rsidRPr="00D32A8C">
        <w:rPr>
          <w:rFonts w:ascii="Arial" w:hAnsi="Arial" w:cs="Arial"/>
          <w:sz w:val="24"/>
          <w:szCs w:val="24"/>
        </w:rPr>
        <w:t xml:space="preserve"> is properly </w:t>
      </w:r>
      <w:r w:rsidR="004A1E98" w:rsidRPr="00D32A8C">
        <w:rPr>
          <w:rFonts w:ascii="Arial" w:hAnsi="Arial" w:cs="Arial"/>
          <w:sz w:val="24"/>
          <w:szCs w:val="24"/>
        </w:rPr>
        <w:t>install</w:t>
      </w:r>
      <w:r w:rsidRPr="00D32A8C">
        <w:rPr>
          <w:rFonts w:ascii="Arial" w:hAnsi="Arial" w:cs="Arial"/>
          <w:sz w:val="24"/>
          <w:szCs w:val="24"/>
        </w:rPr>
        <w:t>ed.</w:t>
      </w:r>
    </w:p>
    <w:p w14:paraId="237103C9" w14:textId="4F013280" w:rsidR="00262E31" w:rsidRDefault="00262E31" w:rsidP="00C47A70">
      <w:pPr>
        <w:pStyle w:val="a5"/>
        <w:widowControl/>
        <w:numPr>
          <w:ilvl w:val="3"/>
          <w:numId w:val="3"/>
        </w:numPr>
        <w:spacing w:line="276" w:lineRule="auto"/>
        <w:ind w:firstLineChars="0"/>
        <w:jc w:val="left"/>
        <w:rPr>
          <w:rFonts w:ascii="Arial" w:hAnsi="Arial" w:cs="Arial"/>
          <w:sz w:val="24"/>
          <w:szCs w:val="24"/>
        </w:rPr>
      </w:pPr>
      <w:r w:rsidRPr="00D32A8C">
        <w:rPr>
          <w:rFonts w:ascii="Arial" w:hAnsi="Arial" w:cs="Arial"/>
          <w:sz w:val="24"/>
          <w:szCs w:val="24"/>
        </w:rPr>
        <w:t>Prepare</w:t>
      </w:r>
      <w:r w:rsidR="00F40093" w:rsidRPr="00D32A8C">
        <w:rPr>
          <w:rFonts w:ascii="Arial" w:hAnsi="Arial" w:cs="Arial"/>
          <w:sz w:val="24"/>
          <w:szCs w:val="24"/>
        </w:rPr>
        <w:t xml:space="preserve"> </w:t>
      </w:r>
      <w:r w:rsidR="00D32A8C">
        <w:rPr>
          <w:rFonts w:ascii="Arial" w:hAnsi="Arial" w:cs="Arial"/>
          <w:sz w:val="24"/>
          <w:szCs w:val="24"/>
        </w:rPr>
        <w:t>fruit</w:t>
      </w:r>
      <w:r w:rsidRPr="00D32A8C">
        <w:rPr>
          <w:rFonts w:ascii="Arial" w:hAnsi="Arial" w:cs="Arial"/>
          <w:sz w:val="24"/>
          <w:szCs w:val="24"/>
        </w:rPr>
        <w:t xml:space="preserve"> </w:t>
      </w:r>
      <w:r w:rsidR="00C933AF">
        <w:rPr>
          <w:rFonts w:ascii="Arial" w:hAnsi="Arial" w:cs="Arial"/>
          <w:sz w:val="24"/>
          <w:szCs w:val="24"/>
        </w:rPr>
        <w:t>in advance by cutting in half</w:t>
      </w:r>
      <w:r w:rsidRPr="00D32A8C">
        <w:rPr>
          <w:rFonts w:ascii="Arial" w:hAnsi="Arial" w:cs="Arial"/>
          <w:sz w:val="24"/>
          <w:szCs w:val="24"/>
        </w:rPr>
        <w:t>.</w:t>
      </w:r>
      <w:r w:rsidR="003A6BBE" w:rsidRPr="003A6BBE">
        <w:rPr>
          <w:rFonts w:ascii="Arial" w:hAnsi="Arial" w:cs="Arial"/>
          <w:sz w:val="24"/>
          <w:szCs w:val="24"/>
        </w:rPr>
        <w:t xml:space="preserve"> This will make juicing process</w:t>
      </w:r>
      <w:r w:rsidR="003A6BBE">
        <w:rPr>
          <w:rFonts w:ascii="Arial" w:hAnsi="Arial" w:cs="Arial"/>
          <w:sz w:val="24"/>
          <w:szCs w:val="24"/>
        </w:rPr>
        <w:t xml:space="preserve"> </w:t>
      </w:r>
      <w:r w:rsidR="003A6BBE" w:rsidRPr="003A6BBE">
        <w:rPr>
          <w:rFonts w:ascii="Arial" w:hAnsi="Arial" w:cs="Arial"/>
          <w:sz w:val="24"/>
          <w:szCs w:val="24"/>
        </w:rPr>
        <w:t>quicker</w:t>
      </w:r>
      <w:r w:rsidR="003A6BBE">
        <w:rPr>
          <w:rFonts w:ascii="Arial" w:hAnsi="Arial" w:cs="Arial"/>
          <w:sz w:val="24"/>
          <w:szCs w:val="24"/>
        </w:rPr>
        <w:t>.</w:t>
      </w:r>
    </w:p>
    <w:p w14:paraId="1A6A5BF9" w14:textId="16FB2CFA" w:rsidR="00C933AF" w:rsidRPr="00D32A8C" w:rsidRDefault="00C933AF" w:rsidP="00C47A70">
      <w:pPr>
        <w:pStyle w:val="a5"/>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C</w:t>
      </w:r>
      <w:r w:rsidRPr="00C933AF">
        <w:rPr>
          <w:rFonts w:ascii="Arial" w:hAnsi="Arial" w:cs="Arial"/>
          <w:sz w:val="24"/>
          <w:szCs w:val="24"/>
        </w:rPr>
        <w:t>heck the strainer and spout are not plugged with pulp or seeds from last use.</w:t>
      </w:r>
    </w:p>
    <w:p w14:paraId="41AAE8BF" w14:textId="77777777" w:rsidR="00190685" w:rsidRPr="00D32A8C" w:rsidRDefault="00190685" w:rsidP="00C47A70">
      <w:pPr>
        <w:pStyle w:val="a5"/>
        <w:widowControl/>
        <w:numPr>
          <w:ilvl w:val="3"/>
          <w:numId w:val="3"/>
        </w:numPr>
        <w:spacing w:line="276" w:lineRule="auto"/>
        <w:ind w:firstLineChars="0"/>
        <w:jc w:val="left"/>
        <w:rPr>
          <w:rFonts w:ascii="Arial" w:hAnsi="Arial" w:cs="Arial"/>
          <w:sz w:val="24"/>
          <w:szCs w:val="24"/>
        </w:rPr>
      </w:pPr>
      <w:r w:rsidRPr="00D32A8C">
        <w:rPr>
          <w:rFonts w:ascii="Arial" w:hAnsi="Arial" w:cs="Arial"/>
          <w:sz w:val="24"/>
          <w:szCs w:val="24"/>
        </w:rPr>
        <w:t>Place the appliance on a on a horizontal, stable, dry and heat resistant surface with 4 suction cup rubber feet firmly placed on the surface.</w:t>
      </w:r>
    </w:p>
    <w:p w14:paraId="54AFC01A" w14:textId="58B5F61F" w:rsidR="00190685" w:rsidRPr="00D32A8C" w:rsidRDefault="00190685" w:rsidP="00C47A70">
      <w:pPr>
        <w:pStyle w:val="a5"/>
        <w:widowControl/>
        <w:numPr>
          <w:ilvl w:val="3"/>
          <w:numId w:val="3"/>
        </w:numPr>
        <w:spacing w:line="276" w:lineRule="auto"/>
        <w:ind w:firstLineChars="0"/>
        <w:jc w:val="left"/>
        <w:rPr>
          <w:rFonts w:ascii="Arial" w:hAnsi="Arial" w:cs="Arial"/>
          <w:sz w:val="24"/>
          <w:szCs w:val="24"/>
        </w:rPr>
      </w:pPr>
      <w:r w:rsidRPr="00D32A8C">
        <w:rPr>
          <w:rFonts w:ascii="Arial" w:hAnsi="Arial" w:cs="Arial"/>
          <w:sz w:val="24"/>
          <w:szCs w:val="24"/>
        </w:rPr>
        <w:t xml:space="preserve">Place a </w:t>
      </w:r>
      <w:r w:rsidR="00F40093" w:rsidRPr="00D32A8C">
        <w:rPr>
          <w:rFonts w:ascii="Arial" w:hAnsi="Arial" w:cs="Arial"/>
          <w:sz w:val="24"/>
          <w:szCs w:val="24"/>
        </w:rPr>
        <w:t>container</w:t>
      </w:r>
      <w:r w:rsidRPr="00D32A8C">
        <w:rPr>
          <w:rFonts w:ascii="Arial" w:hAnsi="Arial" w:cs="Arial"/>
          <w:sz w:val="24"/>
          <w:szCs w:val="24"/>
        </w:rPr>
        <w:t xml:space="preserve"> underneath the </w:t>
      </w:r>
      <w:r w:rsidR="00875D73">
        <w:rPr>
          <w:rFonts w:ascii="Arial" w:hAnsi="Arial" w:cs="Arial"/>
          <w:sz w:val="24"/>
          <w:szCs w:val="24"/>
        </w:rPr>
        <w:t>spout</w:t>
      </w:r>
      <w:r w:rsidR="00A26A9F" w:rsidRPr="00D32A8C">
        <w:rPr>
          <w:rFonts w:ascii="Arial" w:hAnsi="Arial" w:cs="Arial"/>
          <w:sz w:val="24"/>
          <w:szCs w:val="24"/>
        </w:rPr>
        <w:t xml:space="preserve"> </w:t>
      </w:r>
      <w:r w:rsidRPr="00D32A8C">
        <w:rPr>
          <w:rFonts w:ascii="Arial" w:hAnsi="Arial" w:cs="Arial"/>
          <w:sz w:val="24"/>
          <w:szCs w:val="24"/>
        </w:rPr>
        <w:t xml:space="preserve">to </w:t>
      </w:r>
      <w:r w:rsidR="003A6BBE" w:rsidRPr="003A6BBE">
        <w:rPr>
          <w:rFonts w:ascii="Arial" w:hAnsi="Arial" w:cs="Arial"/>
          <w:sz w:val="24"/>
          <w:szCs w:val="24"/>
        </w:rPr>
        <w:t xml:space="preserve">collect </w:t>
      </w:r>
      <w:r w:rsidRPr="00D32A8C">
        <w:rPr>
          <w:rFonts w:ascii="Arial" w:hAnsi="Arial" w:cs="Arial"/>
          <w:sz w:val="24"/>
          <w:szCs w:val="24"/>
        </w:rPr>
        <w:t xml:space="preserve">the </w:t>
      </w:r>
      <w:r w:rsidR="00875D73">
        <w:rPr>
          <w:rFonts w:ascii="Arial" w:hAnsi="Arial" w:cs="Arial"/>
          <w:sz w:val="24"/>
          <w:szCs w:val="24"/>
        </w:rPr>
        <w:t>juice</w:t>
      </w:r>
      <w:r w:rsidRPr="00D32A8C">
        <w:rPr>
          <w:rFonts w:ascii="Arial" w:hAnsi="Arial" w:cs="Arial"/>
          <w:sz w:val="24"/>
          <w:szCs w:val="24"/>
        </w:rPr>
        <w:t>.</w:t>
      </w:r>
    </w:p>
    <w:p w14:paraId="549B4CF0" w14:textId="77777777" w:rsidR="004C65AD" w:rsidRPr="00181063" w:rsidRDefault="004C65AD" w:rsidP="004C65AD">
      <w:pPr>
        <w:pStyle w:val="a5"/>
        <w:widowControl/>
        <w:spacing w:line="276" w:lineRule="auto"/>
        <w:ind w:left="1080" w:firstLineChars="0" w:firstLine="0"/>
        <w:jc w:val="left"/>
        <w:rPr>
          <w:rFonts w:ascii="Arial" w:hAnsi="Arial" w:cs="Arial"/>
          <w:sz w:val="24"/>
          <w:szCs w:val="24"/>
        </w:rPr>
      </w:pPr>
    </w:p>
    <w:p w14:paraId="756981AE" w14:textId="77777777" w:rsidR="001B3BBC" w:rsidRPr="002E4B7F" w:rsidRDefault="00CC1E1D" w:rsidP="00C47A70">
      <w:pPr>
        <w:pStyle w:val="a5"/>
        <w:widowControl/>
        <w:numPr>
          <w:ilvl w:val="2"/>
          <w:numId w:val="3"/>
        </w:numPr>
        <w:spacing w:line="276" w:lineRule="auto"/>
        <w:ind w:firstLineChars="0"/>
        <w:jc w:val="left"/>
        <w:rPr>
          <w:rFonts w:ascii="Arial" w:hAnsi="Arial" w:cs="Arial"/>
          <w:b/>
          <w:sz w:val="24"/>
          <w:szCs w:val="24"/>
        </w:rPr>
      </w:pPr>
      <w:r w:rsidRPr="002E4B7F">
        <w:rPr>
          <w:rFonts w:ascii="Arial" w:hAnsi="Arial" w:cs="Arial"/>
          <w:b/>
          <w:sz w:val="24"/>
          <w:szCs w:val="24"/>
        </w:rPr>
        <w:t>Operating</w:t>
      </w:r>
    </w:p>
    <w:p w14:paraId="15E69ED8" w14:textId="6964497C" w:rsidR="00DE7B1F" w:rsidRDefault="00A26A9F" w:rsidP="00036DEB">
      <w:pPr>
        <w:pStyle w:val="a5"/>
        <w:widowControl/>
        <w:numPr>
          <w:ilvl w:val="3"/>
          <w:numId w:val="3"/>
        </w:numPr>
        <w:spacing w:line="276" w:lineRule="auto"/>
        <w:ind w:firstLineChars="0"/>
        <w:jc w:val="left"/>
        <w:rPr>
          <w:rFonts w:ascii="Arial" w:hAnsi="Arial" w:cs="Arial"/>
          <w:sz w:val="24"/>
          <w:szCs w:val="24"/>
        </w:rPr>
      </w:pPr>
      <w:r w:rsidRPr="00036DEB">
        <w:rPr>
          <w:rFonts w:ascii="Arial" w:hAnsi="Arial" w:cs="Arial"/>
          <w:sz w:val="24"/>
          <w:szCs w:val="24"/>
        </w:rPr>
        <w:t>Connect the power plug to a socket outlet.</w:t>
      </w:r>
    </w:p>
    <w:p w14:paraId="476414A1" w14:textId="7973C0E6" w:rsidR="00EC25CF" w:rsidRDefault="00EC25CF" w:rsidP="00036DEB">
      <w:pPr>
        <w:pStyle w:val="a5"/>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Press</w:t>
      </w:r>
      <w:r w:rsidRPr="00EC25CF">
        <w:rPr>
          <w:rFonts w:ascii="Arial" w:hAnsi="Arial" w:cs="Arial"/>
          <w:sz w:val="24"/>
          <w:szCs w:val="24"/>
        </w:rPr>
        <w:t xml:space="preserve"> down the switch “I” to start.</w:t>
      </w:r>
    </w:p>
    <w:p w14:paraId="4C2C8AA2" w14:textId="77777777" w:rsidR="00EC25CF" w:rsidRDefault="00EC25CF" w:rsidP="00EC25CF">
      <w:pPr>
        <w:pStyle w:val="a5"/>
        <w:widowControl/>
        <w:numPr>
          <w:ilvl w:val="3"/>
          <w:numId w:val="3"/>
        </w:numPr>
        <w:spacing w:line="276" w:lineRule="auto"/>
        <w:ind w:firstLineChars="0"/>
        <w:jc w:val="left"/>
        <w:rPr>
          <w:rFonts w:ascii="Arial" w:hAnsi="Arial" w:cs="Arial"/>
          <w:sz w:val="24"/>
          <w:szCs w:val="24"/>
        </w:rPr>
      </w:pPr>
      <w:r w:rsidRPr="00EC25CF">
        <w:rPr>
          <w:rFonts w:ascii="Arial" w:hAnsi="Arial" w:cs="Arial"/>
          <w:sz w:val="24"/>
          <w:szCs w:val="24"/>
        </w:rPr>
        <w:t>Ream the fruit halves as follows:</w:t>
      </w:r>
    </w:p>
    <w:p w14:paraId="3E286338" w14:textId="23CC4416" w:rsidR="00EC25CF" w:rsidRDefault="00036DEB" w:rsidP="00EC25CF">
      <w:pPr>
        <w:pStyle w:val="a5"/>
        <w:widowControl/>
        <w:numPr>
          <w:ilvl w:val="4"/>
          <w:numId w:val="3"/>
        </w:numPr>
        <w:spacing w:line="276" w:lineRule="auto"/>
        <w:ind w:firstLineChars="0"/>
        <w:jc w:val="left"/>
        <w:rPr>
          <w:rFonts w:ascii="Arial" w:hAnsi="Arial" w:cs="Arial"/>
          <w:sz w:val="24"/>
          <w:szCs w:val="24"/>
        </w:rPr>
      </w:pPr>
      <w:r w:rsidRPr="00EC25CF">
        <w:rPr>
          <w:rFonts w:ascii="Arial" w:hAnsi="Arial" w:cs="Arial"/>
          <w:sz w:val="24"/>
          <w:szCs w:val="24"/>
        </w:rPr>
        <w:t>CJ-50</w:t>
      </w:r>
      <w:r w:rsidR="00B761B6" w:rsidRPr="00EC25CF">
        <w:rPr>
          <w:rFonts w:ascii="Arial" w:hAnsi="Arial" w:cs="Arial"/>
          <w:sz w:val="24"/>
          <w:szCs w:val="24"/>
        </w:rPr>
        <w:t>M</w:t>
      </w:r>
      <w:r w:rsidRPr="00EC25CF">
        <w:rPr>
          <w:rFonts w:ascii="Arial" w:hAnsi="Arial" w:cs="Arial"/>
          <w:sz w:val="24"/>
          <w:szCs w:val="24"/>
        </w:rPr>
        <w:t>H</w:t>
      </w:r>
    </w:p>
    <w:p w14:paraId="3FDCFBF7" w14:textId="6E5CCA78" w:rsidR="00EC25CF" w:rsidRDefault="00895084" w:rsidP="00895084">
      <w:pPr>
        <w:pStyle w:val="a5"/>
        <w:widowControl/>
        <w:numPr>
          <w:ilvl w:val="0"/>
          <w:numId w:val="15"/>
        </w:numPr>
        <w:spacing w:line="276" w:lineRule="auto"/>
        <w:ind w:left="357" w:hangingChars="170" w:hanging="357"/>
        <w:jc w:val="left"/>
        <w:rPr>
          <w:rFonts w:ascii="Arial" w:hAnsi="Arial" w:cs="Arial"/>
          <w:sz w:val="24"/>
          <w:szCs w:val="24"/>
        </w:rPr>
      </w:pPr>
      <w:r w:rsidRPr="00895084">
        <w:drawing>
          <wp:anchor distT="0" distB="0" distL="114300" distR="114300" simplePos="0" relativeHeight="251678720" behindDoc="1" locked="0" layoutInCell="1" allowOverlap="1" wp14:anchorId="4D873B11" wp14:editId="78D04C8F">
            <wp:simplePos x="0" y="0"/>
            <wp:positionH relativeFrom="column">
              <wp:posOffset>2851785</wp:posOffset>
            </wp:positionH>
            <wp:positionV relativeFrom="paragraph">
              <wp:posOffset>16510</wp:posOffset>
            </wp:positionV>
            <wp:extent cx="3571875" cy="238125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DEB" w:rsidRPr="00EC25CF">
        <w:rPr>
          <w:rFonts w:ascii="Arial" w:hAnsi="Arial" w:cs="Arial"/>
          <w:sz w:val="24"/>
          <w:szCs w:val="24"/>
        </w:rPr>
        <w:t xml:space="preserve">Place </w:t>
      </w:r>
      <w:r w:rsidR="00B761B6" w:rsidRPr="00EC25CF">
        <w:rPr>
          <w:rFonts w:ascii="Arial" w:hAnsi="Arial" w:cs="Arial"/>
          <w:sz w:val="24"/>
          <w:szCs w:val="24"/>
        </w:rPr>
        <w:t>the fruit</w:t>
      </w:r>
      <w:r w:rsidR="003A6BBE" w:rsidRPr="00EC25CF">
        <w:rPr>
          <w:rFonts w:ascii="Arial" w:hAnsi="Arial" w:cs="Arial"/>
          <w:sz w:val="24"/>
          <w:szCs w:val="24"/>
        </w:rPr>
        <w:t xml:space="preserve"> half</w:t>
      </w:r>
      <w:r w:rsidR="00B761B6" w:rsidRPr="00EC25CF">
        <w:rPr>
          <w:rFonts w:ascii="Arial" w:hAnsi="Arial" w:cs="Arial"/>
          <w:sz w:val="24"/>
          <w:szCs w:val="24"/>
        </w:rPr>
        <w:t xml:space="preserve"> </w:t>
      </w:r>
      <w:r w:rsidR="003A6BBE" w:rsidRPr="00EC25CF">
        <w:rPr>
          <w:rFonts w:ascii="Arial" w:hAnsi="Arial" w:cs="Arial"/>
          <w:sz w:val="24"/>
          <w:szCs w:val="24"/>
        </w:rPr>
        <w:t>over the</w:t>
      </w:r>
      <w:r w:rsidR="00B761B6" w:rsidRPr="00EC25CF">
        <w:rPr>
          <w:rFonts w:ascii="Arial" w:hAnsi="Arial" w:cs="Arial"/>
          <w:sz w:val="24"/>
          <w:szCs w:val="24"/>
        </w:rPr>
        <w:t xml:space="preserve"> reamer, </w:t>
      </w:r>
      <w:r w:rsidR="003A6BBE" w:rsidRPr="00EC25CF">
        <w:rPr>
          <w:rFonts w:ascii="Arial" w:hAnsi="Arial" w:cs="Arial"/>
          <w:sz w:val="24"/>
          <w:szCs w:val="24"/>
        </w:rPr>
        <w:t>and lower the splash cover until the reamer comes</w:t>
      </w:r>
      <w:r w:rsidR="003A6BBE" w:rsidRPr="00EC25CF">
        <w:rPr>
          <w:rFonts w:ascii="Helvetica" w:hAnsi="Helvetica"/>
          <w:color w:val="000000"/>
          <w:sz w:val="18"/>
          <w:szCs w:val="18"/>
        </w:rPr>
        <w:t xml:space="preserve"> </w:t>
      </w:r>
      <w:r w:rsidR="003A6BBE" w:rsidRPr="00EC25CF">
        <w:rPr>
          <w:rFonts w:ascii="Arial" w:hAnsi="Arial" w:cs="Arial"/>
          <w:sz w:val="24"/>
          <w:szCs w:val="24"/>
        </w:rPr>
        <w:t>in contact with the fruit</w:t>
      </w:r>
      <w:r w:rsidR="00B761B6" w:rsidRPr="00EC25CF">
        <w:rPr>
          <w:rFonts w:ascii="Arial" w:hAnsi="Arial" w:cs="Arial"/>
          <w:sz w:val="24"/>
          <w:szCs w:val="24"/>
        </w:rPr>
        <w:t>.</w:t>
      </w:r>
    </w:p>
    <w:p w14:paraId="4CCA8478" w14:textId="26FADC65" w:rsidR="00EC25CF" w:rsidRDefault="003A6BBE" w:rsidP="00895084">
      <w:pPr>
        <w:pStyle w:val="a5"/>
        <w:widowControl/>
        <w:numPr>
          <w:ilvl w:val="0"/>
          <w:numId w:val="15"/>
        </w:numPr>
        <w:spacing w:line="276" w:lineRule="auto"/>
        <w:ind w:left="408" w:hangingChars="170" w:hanging="408"/>
        <w:jc w:val="left"/>
        <w:rPr>
          <w:rFonts w:ascii="Arial" w:hAnsi="Arial" w:cs="Arial"/>
          <w:sz w:val="24"/>
          <w:szCs w:val="24"/>
        </w:rPr>
      </w:pPr>
      <w:r w:rsidRPr="00EC25CF">
        <w:rPr>
          <w:rFonts w:ascii="Arial" w:hAnsi="Arial" w:cs="Arial"/>
          <w:sz w:val="24"/>
          <w:szCs w:val="24"/>
        </w:rPr>
        <w:t>Apply downward pressure to the splash cover handle. The motor will start automatically.</w:t>
      </w:r>
    </w:p>
    <w:p w14:paraId="7BF5C179" w14:textId="5F0DE13C" w:rsidR="00895084" w:rsidRDefault="003A6BBE" w:rsidP="00895084">
      <w:pPr>
        <w:pStyle w:val="a5"/>
        <w:widowControl/>
        <w:numPr>
          <w:ilvl w:val="0"/>
          <w:numId w:val="15"/>
        </w:numPr>
        <w:spacing w:line="276" w:lineRule="auto"/>
        <w:ind w:left="408" w:hangingChars="170" w:hanging="408"/>
        <w:jc w:val="left"/>
        <w:rPr>
          <w:rFonts w:ascii="Arial" w:hAnsi="Arial" w:cs="Arial" w:hint="eastAsia"/>
          <w:sz w:val="24"/>
          <w:szCs w:val="24"/>
        </w:rPr>
      </w:pPr>
      <w:r w:rsidRPr="00EC25CF">
        <w:rPr>
          <w:rFonts w:ascii="Arial" w:hAnsi="Arial" w:cs="Arial"/>
          <w:sz w:val="24"/>
          <w:szCs w:val="24"/>
        </w:rPr>
        <w:t xml:space="preserve">Ream the fruit until all the juice is removed, then raise the </w:t>
      </w:r>
      <w:r w:rsidR="00EC25CF">
        <w:rPr>
          <w:rFonts w:ascii="Arial" w:hAnsi="Arial" w:cs="Arial"/>
          <w:sz w:val="24"/>
          <w:szCs w:val="24"/>
        </w:rPr>
        <w:t>handle</w:t>
      </w:r>
      <w:r w:rsidRPr="00EC25CF">
        <w:rPr>
          <w:rFonts w:ascii="Arial" w:hAnsi="Arial" w:cs="Arial"/>
          <w:sz w:val="24"/>
          <w:szCs w:val="24"/>
        </w:rPr>
        <w:t xml:space="preserve"> and remove the </w:t>
      </w:r>
      <w:r w:rsidR="00EC25CF">
        <w:rPr>
          <w:rFonts w:ascii="Arial" w:hAnsi="Arial" w:cs="Arial"/>
          <w:sz w:val="24"/>
          <w:szCs w:val="24"/>
        </w:rPr>
        <w:t>residues</w:t>
      </w:r>
      <w:r w:rsidRPr="00EC25CF">
        <w:rPr>
          <w:rFonts w:ascii="Arial" w:hAnsi="Arial" w:cs="Arial"/>
          <w:sz w:val="24"/>
          <w:szCs w:val="24"/>
        </w:rPr>
        <w:t>. Repeat the process with the remaining fruit.</w:t>
      </w:r>
    </w:p>
    <w:p w14:paraId="3CDE94FE" w14:textId="77777777" w:rsidR="00895084" w:rsidRDefault="00895084" w:rsidP="00895084">
      <w:pPr>
        <w:widowControl/>
        <w:spacing w:line="276" w:lineRule="auto"/>
        <w:jc w:val="left"/>
        <w:rPr>
          <w:rFonts w:ascii="Arial" w:hAnsi="Arial" w:cs="Arial" w:hint="eastAsia"/>
          <w:sz w:val="24"/>
          <w:szCs w:val="24"/>
        </w:rPr>
      </w:pPr>
    </w:p>
    <w:p w14:paraId="18A6ACAF" w14:textId="77777777" w:rsidR="00895084" w:rsidRPr="00895084" w:rsidRDefault="00895084" w:rsidP="00895084">
      <w:pPr>
        <w:widowControl/>
        <w:spacing w:line="276" w:lineRule="auto"/>
        <w:jc w:val="left"/>
        <w:rPr>
          <w:rFonts w:ascii="Arial" w:hAnsi="Arial" w:cs="Arial"/>
          <w:sz w:val="24"/>
          <w:szCs w:val="24"/>
        </w:rPr>
      </w:pPr>
    </w:p>
    <w:p w14:paraId="65094E94" w14:textId="7E33DAF8" w:rsidR="00EC25CF" w:rsidRDefault="00B761B6" w:rsidP="00EC25CF">
      <w:pPr>
        <w:pStyle w:val="a5"/>
        <w:widowControl/>
        <w:numPr>
          <w:ilvl w:val="4"/>
          <w:numId w:val="3"/>
        </w:numPr>
        <w:spacing w:line="276" w:lineRule="auto"/>
        <w:ind w:firstLineChars="0"/>
        <w:jc w:val="left"/>
        <w:rPr>
          <w:rFonts w:ascii="Arial" w:hAnsi="Arial" w:cs="Arial"/>
          <w:sz w:val="24"/>
          <w:szCs w:val="24"/>
        </w:rPr>
      </w:pPr>
      <w:r>
        <w:rPr>
          <w:rFonts w:ascii="Arial" w:hAnsi="Arial" w:cs="Arial"/>
          <w:sz w:val="24"/>
          <w:szCs w:val="24"/>
        </w:rPr>
        <w:lastRenderedPageBreak/>
        <w:t xml:space="preserve">CJ-50MC </w:t>
      </w:r>
      <w:r w:rsidR="00A863C4">
        <w:rPr>
          <w:rFonts w:ascii="Arial" w:hAnsi="Arial" w:cs="Arial"/>
          <w:sz w:val="24"/>
          <w:szCs w:val="24"/>
        </w:rPr>
        <w:t>and</w:t>
      </w:r>
      <w:r>
        <w:rPr>
          <w:rFonts w:ascii="Arial" w:hAnsi="Arial" w:cs="Arial"/>
          <w:sz w:val="24"/>
          <w:szCs w:val="24"/>
        </w:rPr>
        <w:t xml:space="preserve"> CJ50MS</w:t>
      </w:r>
    </w:p>
    <w:p w14:paraId="18684F00" w14:textId="3E2E0D0D" w:rsidR="00EC25CF" w:rsidRDefault="00EC25CF" w:rsidP="00EC25CF">
      <w:pPr>
        <w:pStyle w:val="a5"/>
        <w:widowControl/>
        <w:spacing w:line="276" w:lineRule="auto"/>
        <w:ind w:left="1080" w:firstLineChars="0" w:firstLine="0"/>
        <w:jc w:val="left"/>
        <w:rPr>
          <w:rFonts w:ascii="Arial" w:hAnsi="Arial" w:cs="Arial"/>
          <w:sz w:val="24"/>
          <w:szCs w:val="24"/>
        </w:rPr>
      </w:pPr>
      <w:r w:rsidRPr="00A146AC">
        <w:rPr>
          <w:rFonts w:ascii="Helvetica-Bold" w:hAnsi="Helvetica-Bold"/>
          <w:b/>
          <w:bCs/>
          <w:color w:val="000000"/>
          <w:sz w:val="24"/>
          <w:szCs w:val="24"/>
        </w:rPr>
        <w:t>WARNING:</w:t>
      </w:r>
      <w:r w:rsidRPr="00EC25CF">
        <w:rPr>
          <w:rFonts w:ascii="Arial" w:hAnsi="Arial" w:cs="Arial"/>
          <w:sz w:val="24"/>
          <w:szCs w:val="24"/>
        </w:rPr>
        <w:t xml:space="preserve"> When placing fruit onto the reamer, make sure your hand touches only the fruit and does not</w:t>
      </w:r>
      <w:r>
        <w:rPr>
          <w:rFonts w:ascii="Arial" w:hAnsi="Arial" w:cs="Arial"/>
          <w:sz w:val="24"/>
          <w:szCs w:val="24"/>
        </w:rPr>
        <w:t xml:space="preserve"> </w:t>
      </w:r>
      <w:r w:rsidRPr="00EC25CF">
        <w:rPr>
          <w:rFonts w:ascii="Arial" w:hAnsi="Arial" w:cs="Arial"/>
          <w:sz w:val="24"/>
          <w:szCs w:val="24"/>
        </w:rPr>
        <w:t>come in contact with the reamer.</w:t>
      </w:r>
    </w:p>
    <w:p w14:paraId="4B688655" w14:textId="3E18CC9C" w:rsidR="00A26A9F" w:rsidRDefault="00EC25CF" w:rsidP="00EC25CF">
      <w:pPr>
        <w:pStyle w:val="a5"/>
        <w:widowControl/>
        <w:numPr>
          <w:ilvl w:val="0"/>
          <w:numId w:val="17"/>
        </w:numPr>
        <w:spacing w:line="276" w:lineRule="auto"/>
        <w:ind w:firstLineChars="0"/>
        <w:jc w:val="left"/>
        <w:rPr>
          <w:rFonts w:ascii="Arial" w:hAnsi="Arial" w:cs="Arial"/>
          <w:sz w:val="24"/>
          <w:szCs w:val="24"/>
        </w:rPr>
      </w:pPr>
      <w:r w:rsidRPr="00EC25CF">
        <w:rPr>
          <w:rFonts w:ascii="Arial" w:hAnsi="Arial" w:cs="Arial"/>
          <w:sz w:val="24"/>
          <w:szCs w:val="24"/>
        </w:rPr>
        <w:t xml:space="preserve">Place the fruit half inside the splash </w:t>
      </w:r>
      <w:r w:rsidR="00174794">
        <w:rPr>
          <w:rFonts w:ascii="Arial" w:hAnsi="Arial" w:cs="Arial"/>
          <w:sz w:val="24"/>
          <w:szCs w:val="24"/>
        </w:rPr>
        <w:t>cover</w:t>
      </w:r>
      <w:r w:rsidRPr="00EC25CF">
        <w:rPr>
          <w:rFonts w:ascii="Arial" w:hAnsi="Arial" w:cs="Arial"/>
          <w:sz w:val="24"/>
          <w:szCs w:val="24"/>
        </w:rPr>
        <w:t xml:space="preserve"> centered over the reamer and apply downward pressure to force the fruit onto the reamer.</w:t>
      </w:r>
      <w:r w:rsidR="002E4B7F">
        <w:rPr>
          <w:rFonts w:ascii="Arial" w:hAnsi="Arial" w:cs="Arial"/>
          <w:sz w:val="24"/>
          <w:szCs w:val="24"/>
        </w:rPr>
        <w:t xml:space="preserve"> </w:t>
      </w:r>
      <w:r w:rsidR="002E4B7F" w:rsidRPr="00EC25CF">
        <w:rPr>
          <w:rFonts w:ascii="Arial" w:hAnsi="Arial" w:cs="Arial"/>
          <w:sz w:val="24"/>
          <w:szCs w:val="24"/>
        </w:rPr>
        <w:t>The motor will start automatically.</w:t>
      </w:r>
    </w:p>
    <w:p w14:paraId="6B06E5C0" w14:textId="7A90A07C" w:rsidR="00174794" w:rsidRDefault="00174794" w:rsidP="00EC25CF">
      <w:pPr>
        <w:pStyle w:val="a5"/>
        <w:widowControl/>
        <w:numPr>
          <w:ilvl w:val="0"/>
          <w:numId w:val="17"/>
        </w:numPr>
        <w:spacing w:line="276" w:lineRule="auto"/>
        <w:ind w:firstLineChars="0"/>
        <w:jc w:val="left"/>
        <w:rPr>
          <w:rFonts w:ascii="Arial" w:hAnsi="Arial" w:cs="Arial"/>
          <w:sz w:val="24"/>
          <w:szCs w:val="24"/>
        </w:rPr>
      </w:pPr>
      <w:r w:rsidRPr="00174794">
        <w:rPr>
          <w:rFonts w:ascii="Arial" w:hAnsi="Arial" w:cs="Arial"/>
          <w:sz w:val="24"/>
          <w:szCs w:val="24"/>
        </w:rPr>
        <w:t xml:space="preserve">Ream the fruit until all the juice is removed. Then remove the </w:t>
      </w:r>
      <w:r>
        <w:rPr>
          <w:rFonts w:ascii="Arial" w:hAnsi="Arial" w:cs="Arial"/>
          <w:sz w:val="24"/>
          <w:szCs w:val="24"/>
        </w:rPr>
        <w:t>residues</w:t>
      </w:r>
      <w:r w:rsidRPr="00174794">
        <w:rPr>
          <w:rFonts w:ascii="Arial" w:hAnsi="Arial" w:cs="Arial"/>
          <w:sz w:val="24"/>
          <w:szCs w:val="24"/>
        </w:rPr>
        <w:t xml:space="preserve"> and repeat the process with</w:t>
      </w:r>
      <w:r>
        <w:rPr>
          <w:rFonts w:ascii="Arial" w:hAnsi="Arial" w:cs="Arial"/>
          <w:sz w:val="24"/>
          <w:szCs w:val="24"/>
        </w:rPr>
        <w:t xml:space="preserve"> </w:t>
      </w:r>
      <w:r w:rsidRPr="00174794">
        <w:rPr>
          <w:rFonts w:ascii="Arial" w:hAnsi="Arial" w:cs="Arial"/>
          <w:sz w:val="24"/>
          <w:szCs w:val="24"/>
        </w:rPr>
        <w:t>the remaining fruit.</w:t>
      </w:r>
    </w:p>
    <w:p w14:paraId="1969BE8B" w14:textId="7B64A512" w:rsidR="00174794" w:rsidRPr="00174794" w:rsidRDefault="00174794" w:rsidP="00174794">
      <w:pPr>
        <w:widowControl/>
        <w:spacing w:line="276" w:lineRule="auto"/>
        <w:ind w:left="1080"/>
        <w:jc w:val="left"/>
        <w:rPr>
          <w:rFonts w:ascii="Arial" w:hAnsi="Arial" w:cs="Arial"/>
          <w:sz w:val="24"/>
          <w:szCs w:val="24"/>
        </w:rPr>
      </w:pPr>
      <w:r w:rsidRPr="00174794">
        <w:rPr>
          <w:rFonts w:ascii="Arial" w:hAnsi="Arial" w:cs="Arial"/>
          <w:b/>
          <w:bCs/>
          <w:sz w:val="24"/>
          <w:szCs w:val="24"/>
        </w:rPr>
        <w:t>IMPORTANCE!</w:t>
      </w:r>
      <w:r w:rsidRPr="00174794">
        <w:rPr>
          <w:rFonts w:ascii="Arial" w:hAnsi="Arial" w:cs="Arial"/>
          <w:sz w:val="24"/>
          <w:szCs w:val="24"/>
        </w:rPr>
        <w:t xml:space="preserve"> The amount of juice and percentage of pulp and juice in the juicer depend on</w:t>
      </w:r>
      <w:r>
        <w:rPr>
          <w:rFonts w:ascii="Arial" w:hAnsi="Arial" w:cs="Arial"/>
          <w:sz w:val="24"/>
          <w:szCs w:val="24"/>
        </w:rPr>
        <w:t xml:space="preserve"> </w:t>
      </w:r>
      <w:r w:rsidRPr="00174794">
        <w:rPr>
          <w:rFonts w:ascii="Arial" w:hAnsi="Arial" w:cs="Arial"/>
          <w:sz w:val="24"/>
          <w:szCs w:val="24"/>
        </w:rPr>
        <w:t>variables like temperature, freshness and type of fruit. These variables may result</w:t>
      </w:r>
      <w:r>
        <w:rPr>
          <w:rFonts w:ascii="Arial" w:hAnsi="Arial" w:cs="Arial"/>
          <w:sz w:val="24"/>
          <w:szCs w:val="24"/>
        </w:rPr>
        <w:t xml:space="preserve"> </w:t>
      </w:r>
      <w:r w:rsidRPr="00174794">
        <w:rPr>
          <w:rFonts w:ascii="Arial" w:hAnsi="Arial" w:cs="Arial"/>
          <w:sz w:val="24"/>
          <w:szCs w:val="24"/>
        </w:rPr>
        <w:t>in different outputs which do not depend on the technical features of the juicer</w:t>
      </w:r>
      <w:r>
        <w:rPr>
          <w:rFonts w:ascii="Arial" w:hAnsi="Arial" w:cs="Arial"/>
          <w:sz w:val="24"/>
          <w:szCs w:val="24"/>
        </w:rPr>
        <w:t xml:space="preserve"> unit.</w:t>
      </w:r>
    </w:p>
    <w:p w14:paraId="228251F6" w14:textId="041ECF07" w:rsidR="009D2E13" w:rsidRPr="009D2E13" w:rsidRDefault="00174794" w:rsidP="009D2E13">
      <w:pPr>
        <w:pStyle w:val="a5"/>
        <w:widowControl/>
        <w:numPr>
          <w:ilvl w:val="3"/>
          <w:numId w:val="3"/>
        </w:numPr>
        <w:spacing w:line="276" w:lineRule="auto"/>
        <w:ind w:firstLineChars="0"/>
        <w:jc w:val="left"/>
        <w:rPr>
          <w:rFonts w:ascii="Arial" w:hAnsi="Arial" w:cs="Arial"/>
          <w:color w:val="231F20"/>
          <w:spacing w:val="-1"/>
          <w:sz w:val="24"/>
          <w:szCs w:val="24"/>
          <w:u w:val="thick" w:color="231F20"/>
        </w:rPr>
      </w:pPr>
      <w:r w:rsidRPr="009D2E13">
        <w:rPr>
          <w:rFonts w:ascii="Arial" w:hAnsi="Arial" w:cs="Arial"/>
          <w:color w:val="000000"/>
          <w:sz w:val="24"/>
          <w:szCs w:val="24"/>
        </w:rPr>
        <w:t xml:space="preserve">When all fruit are reamed, </w:t>
      </w:r>
      <w:r w:rsidR="009D2E13">
        <w:rPr>
          <w:rFonts w:ascii="Arial" w:hAnsi="Arial" w:cs="Arial"/>
          <w:color w:val="000000"/>
          <w:sz w:val="24"/>
          <w:szCs w:val="24"/>
        </w:rPr>
        <w:t>press</w:t>
      </w:r>
      <w:r w:rsidRPr="009D2E13">
        <w:rPr>
          <w:rFonts w:ascii="Arial" w:hAnsi="Arial" w:cs="Arial"/>
          <w:color w:val="000000"/>
          <w:sz w:val="24"/>
          <w:szCs w:val="24"/>
        </w:rPr>
        <w:t xml:space="preserve"> the switch </w:t>
      </w:r>
      <w:r w:rsidR="009D2E13" w:rsidRPr="00EC25CF">
        <w:rPr>
          <w:rFonts w:ascii="Arial" w:hAnsi="Arial" w:cs="Arial"/>
          <w:sz w:val="24"/>
          <w:szCs w:val="24"/>
        </w:rPr>
        <w:t>“</w:t>
      </w:r>
      <w:r w:rsidR="009D2E13">
        <w:rPr>
          <w:rFonts w:ascii="Arial" w:hAnsi="Arial" w:cs="Arial"/>
          <w:sz w:val="24"/>
          <w:szCs w:val="24"/>
        </w:rPr>
        <w:t>O</w:t>
      </w:r>
      <w:r w:rsidR="009D2E13" w:rsidRPr="00EC25CF">
        <w:rPr>
          <w:rFonts w:ascii="Arial" w:hAnsi="Arial" w:cs="Arial"/>
          <w:sz w:val="24"/>
          <w:szCs w:val="24"/>
        </w:rPr>
        <w:t>”</w:t>
      </w:r>
      <w:r w:rsidRPr="009D2E13">
        <w:rPr>
          <w:rFonts w:ascii="Arial" w:hAnsi="Arial" w:cs="Arial"/>
          <w:color w:val="000000"/>
          <w:sz w:val="24"/>
          <w:szCs w:val="24"/>
        </w:rPr>
        <w:t xml:space="preserve"> OFF.</w:t>
      </w:r>
    </w:p>
    <w:p w14:paraId="1B94003C" w14:textId="19C3E330" w:rsidR="009D2E13" w:rsidRPr="00A146AC" w:rsidRDefault="009D2E13" w:rsidP="009D2E13">
      <w:pPr>
        <w:pStyle w:val="a5"/>
        <w:widowControl/>
        <w:numPr>
          <w:ilvl w:val="3"/>
          <w:numId w:val="3"/>
        </w:numPr>
        <w:spacing w:line="276" w:lineRule="auto"/>
        <w:ind w:firstLineChars="0"/>
        <w:jc w:val="left"/>
        <w:rPr>
          <w:rFonts w:ascii="Arial" w:hAnsi="Arial" w:cs="Arial"/>
          <w:color w:val="231F20"/>
          <w:spacing w:val="-1"/>
          <w:sz w:val="24"/>
          <w:szCs w:val="24"/>
          <w:u w:val="thick" w:color="231F20"/>
        </w:rPr>
      </w:pPr>
      <w:r w:rsidRPr="00A146AC">
        <w:rPr>
          <w:rFonts w:ascii="Arial" w:hAnsi="Arial" w:cs="Arial"/>
          <w:color w:val="000000"/>
          <w:sz w:val="24"/>
          <w:szCs w:val="24"/>
        </w:rPr>
        <w:t xml:space="preserve">In case of any malfunction, defect of the appliance or if you suspect any breakage after a fall, unplug the appliance immediately. If you are unable to solve the problem referring to the table below, contact an Authorized Service Centre. </w:t>
      </w:r>
      <w:r w:rsidRPr="00A146AC">
        <w:rPr>
          <w:rFonts w:ascii="Arial" w:hAnsi="Arial" w:cs="Arial"/>
          <w:b/>
          <w:bCs/>
          <w:color w:val="000000"/>
          <w:sz w:val="24"/>
          <w:szCs w:val="24"/>
        </w:rPr>
        <w:t>Only qualified technicians should repair the appliance.</w:t>
      </w:r>
      <w:r w:rsidRPr="00A146AC">
        <w:rPr>
          <w:rFonts w:ascii="Arial" w:hAnsi="Arial" w:cs="Arial"/>
          <w:b/>
          <w:bCs/>
          <w:color w:val="000000"/>
          <w:sz w:val="24"/>
          <w:szCs w:val="24"/>
        </w:rPr>
        <w:br/>
      </w:r>
      <w:r w:rsidRPr="00A146AC">
        <w:rPr>
          <w:rFonts w:ascii="Arial" w:hAnsi="Arial" w:cs="Arial"/>
          <w:color w:val="000000"/>
          <w:sz w:val="24"/>
          <w:szCs w:val="24"/>
        </w:rPr>
        <w:t>We are not liable for any damage caused by repairs not made correctly and/or by unauthorized personnel. In these cases, the warranty does not apply.</w:t>
      </w:r>
    </w:p>
    <w:tbl>
      <w:tblPr>
        <w:tblStyle w:val="a6"/>
        <w:tblW w:w="0" w:type="auto"/>
        <w:tblLook w:val="04A0" w:firstRow="1" w:lastRow="0" w:firstColumn="1" w:lastColumn="0" w:noHBand="0" w:noVBand="1"/>
      </w:tblPr>
      <w:tblGrid>
        <w:gridCol w:w="3369"/>
        <w:gridCol w:w="6486"/>
      </w:tblGrid>
      <w:tr w:rsidR="009D2E13" w14:paraId="355EB884" w14:textId="77777777" w:rsidTr="00895D72">
        <w:tc>
          <w:tcPr>
            <w:tcW w:w="3369" w:type="dxa"/>
          </w:tcPr>
          <w:p w14:paraId="73CC3DE5" w14:textId="48BAE452" w:rsidR="009D2E13" w:rsidRPr="00693192" w:rsidRDefault="009D2E13" w:rsidP="00C47A70">
            <w:pPr>
              <w:widowControl/>
              <w:spacing w:line="276" w:lineRule="auto"/>
              <w:jc w:val="left"/>
              <w:rPr>
                <w:rFonts w:ascii="Arial" w:hAnsi="Arial" w:cs="Arial"/>
                <w:color w:val="231F20"/>
                <w:spacing w:val="-1"/>
                <w:sz w:val="24"/>
                <w:szCs w:val="24"/>
              </w:rPr>
            </w:pPr>
            <w:r w:rsidRPr="00693192">
              <w:rPr>
                <w:rFonts w:ascii="Arial" w:hAnsi="Arial" w:cs="Arial"/>
                <w:color w:val="231F20"/>
                <w:spacing w:val="-1"/>
                <w:sz w:val="24"/>
                <w:szCs w:val="24"/>
              </w:rPr>
              <w:t>Problem</w:t>
            </w:r>
          </w:p>
        </w:tc>
        <w:tc>
          <w:tcPr>
            <w:tcW w:w="6486" w:type="dxa"/>
          </w:tcPr>
          <w:p w14:paraId="7D6F6410" w14:textId="6DD65EE5" w:rsidR="009D2E13" w:rsidRPr="00693192" w:rsidRDefault="009D2E13" w:rsidP="00C47A70">
            <w:pPr>
              <w:widowControl/>
              <w:spacing w:line="276" w:lineRule="auto"/>
              <w:jc w:val="left"/>
              <w:rPr>
                <w:rFonts w:ascii="Arial" w:hAnsi="Arial" w:cs="Arial"/>
                <w:color w:val="231F20"/>
                <w:spacing w:val="-1"/>
                <w:sz w:val="24"/>
                <w:szCs w:val="24"/>
              </w:rPr>
            </w:pPr>
            <w:r w:rsidRPr="00693192">
              <w:rPr>
                <w:rFonts w:ascii="Arial" w:hAnsi="Arial" w:cs="Arial" w:hint="eastAsia"/>
                <w:color w:val="231F20"/>
                <w:spacing w:val="-1"/>
                <w:sz w:val="24"/>
                <w:szCs w:val="24"/>
              </w:rPr>
              <w:t>S</w:t>
            </w:r>
            <w:r w:rsidRPr="00693192">
              <w:rPr>
                <w:rFonts w:ascii="Arial" w:hAnsi="Arial" w:cs="Arial"/>
                <w:color w:val="231F20"/>
                <w:spacing w:val="-1"/>
                <w:sz w:val="24"/>
                <w:szCs w:val="24"/>
              </w:rPr>
              <w:t>olution</w:t>
            </w:r>
          </w:p>
        </w:tc>
      </w:tr>
      <w:tr w:rsidR="00693192" w14:paraId="0FF62384" w14:textId="77777777" w:rsidTr="00895D72">
        <w:tc>
          <w:tcPr>
            <w:tcW w:w="3369" w:type="dxa"/>
            <w:vMerge w:val="restart"/>
            <w:vAlign w:val="center"/>
          </w:tcPr>
          <w:p w14:paraId="0DD97FCA" w14:textId="412AB608" w:rsidR="00693192" w:rsidRPr="00895D72" w:rsidRDefault="00693192" w:rsidP="009D2E13">
            <w:pPr>
              <w:widowControl/>
              <w:jc w:val="left"/>
              <w:rPr>
                <w:rFonts w:ascii="Arial" w:hAnsi="Arial" w:cs="Arial"/>
                <w:b/>
                <w:bCs/>
                <w:szCs w:val="21"/>
              </w:rPr>
            </w:pPr>
            <w:r w:rsidRPr="00895D72">
              <w:rPr>
                <w:rStyle w:val="fontstyle01"/>
                <w:rFonts w:ascii="Arial" w:hAnsi="Arial" w:cs="Arial"/>
                <w:b w:val="0"/>
                <w:bCs w:val="0"/>
                <w:sz w:val="21"/>
                <w:szCs w:val="21"/>
              </w:rPr>
              <w:t>The appliance does not turn on.</w:t>
            </w:r>
          </w:p>
        </w:tc>
        <w:tc>
          <w:tcPr>
            <w:tcW w:w="6486" w:type="dxa"/>
          </w:tcPr>
          <w:p w14:paraId="6C082812" w14:textId="39E5C3A4" w:rsidR="00693192" w:rsidRPr="00895D72" w:rsidRDefault="00693192" w:rsidP="00693192">
            <w:pPr>
              <w:widowControl/>
              <w:jc w:val="left"/>
              <w:rPr>
                <w:rFonts w:ascii="Arial" w:hAnsi="Arial" w:cs="Arial"/>
                <w:b/>
                <w:bCs/>
                <w:szCs w:val="21"/>
              </w:rPr>
            </w:pPr>
            <w:r w:rsidRPr="00895D72">
              <w:rPr>
                <w:rStyle w:val="fontstyle01"/>
                <w:rFonts w:ascii="Arial" w:hAnsi="Arial" w:cs="Arial"/>
                <w:b w:val="0"/>
                <w:bCs w:val="0"/>
                <w:sz w:val="21"/>
                <w:szCs w:val="21"/>
              </w:rPr>
              <w:t>Make sure it is plugged in.</w:t>
            </w:r>
          </w:p>
        </w:tc>
      </w:tr>
      <w:tr w:rsidR="00693192" w14:paraId="7494B7D2" w14:textId="77777777" w:rsidTr="00895D72">
        <w:tc>
          <w:tcPr>
            <w:tcW w:w="3369" w:type="dxa"/>
            <w:vMerge/>
          </w:tcPr>
          <w:p w14:paraId="3D4439A1" w14:textId="77777777" w:rsidR="00693192" w:rsidRPr="00895D72" w:rsidRDefault="00693192" w:rsidP="00C47A70">
            <w:pPr>
              <w:widowControl/>
              <w:spacing w:line="276" w:lineRule="auto"/>
              <w:jc w:val="left"/>
              <w:rPr>
                <w:rFonts w:ascii="Arial" w:hAnsi="Arial" w:cs="Arial"/>
                <w:color w:val="231F20"/>
                <w:spacing w:val="-1"/>
                <w:szCs w:val="21"/>
              </w:rPr>
            </w:pPr>
          </w:p>
        </w:tc>
        <w:tc>
          <w:tcPr>
            <w:tcW w:w="6486" w:type="dxa"/>
          </w:tcPr>
          <w:p w14:paraId="7D63B146" w14:textId="13F52E9F" w:rsidR="00693192" w:rsidRPr="00895D72" w:rsidRDefault="00693192" w:rsidP="00693192">
            <w:pPr>
              <w:widowControl/>
              <w:jc w:val="left"/>
              <w:rPr>
                <w:rFonts w:ascii="Arial" w:hAnsi="Arial" w:cs="Arial"/>
                <w:szCs w:val="21"/>
              </w:rPr>
            </w:pPr>
            <w:r w:rsidRPr="00895D72">
              <w:rPr>
                <w:rStyle w:val="fontstyle01"/>
                <w:rFonts w:ascii="Arial" w:hAnsi="Arial" w:cs="Arial"/>
                <w:b w:val="0"/>
                <w:bCs w:val="0"/>
                <w:sz w:val="21"/>
                <w:szCs w:val="21"/>
              </w:rPr>
              <w:t>Make sure the start button on the appliance is turned ON.</w:t>
            </w:r>
          </w:p>
        </w:tc>
      </w:tr>
      <w:tr w:rsidR="00693192" w14:paraId="3B19FDBE" w14:textId="77777777" w:rsidTr="00895D72">
        <w:tc>
          <w:tcPr>
            <w:tcW w:w="3369" w:type="dxa"/>
            <w:vMerge/>
          </w:tcPr>
          <w:p w14:paraId="085CFAFD" w14:textId="77777777" w:rsidR="00693192" w:rsidRPr="00895D72" w:rsidRDefault="00693192" w:rsidP="00C47A70">
            <w:pPr>
              <w:widowControl/>
              <w:spacing w:line="276" w:lineRule="auto"/>
              <w:jc w:val="left"/>
              <w:rPr>
                <w:rFonts w:ascii="Arial" w:hAnsi="Arial" w:cs="Arial"/>
                <w:color w:val="231F20"/>
                <w:spacing w:val="-1"/>
                <w:szCs w:val="21"/>
              </w:rPr>
            </w:pPr>
          </w:p>
        </w:tc>
        <w:tc>
          <w:tcPr>
            <w:tcW w:w="6486" w:type="dxa"/>
          </w:tcPr>
          <w:p w14:paraId="72156D96" w14:textId="6FAEBEB7" w:rsidR="00693192" w:rsidRPr="00805DE8" w:rsidRDefault="00693192" w:rsidP="00693192">
            <w:pPr>
              <w:widowControl/>
              <w:jc w:val="left"/>
              <w:rPr>
                <w:rFonts w:ascii="Arial" w:hAnsi="Arial" w:cs="Arial"/>
                <w:szCs w:val="21"/>
              </w:rPr>
            </w:pPr>
            <w:r w:rsidRPr="00805DE8">
              <w:rPr>
                <w:rStyle w:val="fontstyle01"/>
                <w:rFonts w:ascii="Arial" w:hAnsi="Arial" w:cs="Arial"/>
                <w:b w:val="0"/>
                <w:bCs w:val="0"/>
                <w:sz w:val="21"/>
                <w:szCs w:val="21"/>
              </w:rPr>
              <w:t>If the problem occurs itself after a long t</w:t>
            </w:r>
            <w:r w:rsidRPr="00805DE8">
              <w:rPr>
                <w:rStyle w:val="fontstyle01"/>
                <w:rFonts w:ascii="Arial" w:hAnsi="Arial" w:cs="Arial" w:hint="eastAsia"/>
                <w:b w:val="0"/>
                <w:bCs w:val="0"/>
                <w:sz w:val="21"/>
                <w:szCs w:val="21"/>
              </w:rPr>
              <w:t>i</w:t>
            </w:r>
            <w:r w:rsidRPr="00805DE8">
              <w:rPr>
                <w:rStyle w:val="fontstyle01"/>
                <w:rFonts w:ascii="Arial" w:hAnsi="Arial" w:cs="Arial"/>
                <w:b w:val="0"/>
                <w:bCs w:val="0"/>
                <w:sz w:val="21"/>
                <w:szCs w:val="21"/>
              </w:rPr>
              <w:t xml:space="preserve">me of intensive use or overfilling, the motor could be in thermal protection lock! Wait </w:t>
            </w:r>
            <w:r w:rsidR="00805DE8" w:rsidRPr="00805DE8">
              <w:rPr>
                <w:rStyle w:val="fontstyle01"/>
                <w:rFonts w:ascii="Arial" w:hAnsi="Arial" w:cs="Arial"/>
                <w:b w:val="0"/>
                <w:bCs w:val="0"/>
                <w:sz w:val="21"/>
                <w:szCs w:val="21"/>
              </w:rPr>
              <w:t>about 15~</w:t>
            </w:r>
            <w:r w:rsidRPr="00805DE8">
              <w:rPr>
                <w:rStyle w:val="fontstyle01"/>
                <w:rFonts w:ascii="Arial" w:hAnsi="Arial" w:cs="Arial"/>
                <w:b w:val="0"/>
                <w:bCs w:val="0"/>
                <w:sz w:val="21"/>
                <w:szCs w:val="21"/>
              </w:rPr>
              <w:t>20 minutes and try again. The waiting time can be reduced by putting the appliance in a cool place.</w:t>
            </w:r>
          </w:p>
        </w:tc>
      </w:tr>
      <w:tr w:rsidR="009D2E13" w14:paraId="06FDB69A" w14:textId="77777777" w:rsidTr="00895D72">
        <w:tc>
          <w:tcPr>
            <w:tcW w:w="3369" w:type="dxa"/>
          </w:tcPr>
          <w:p w14:paraId="6F282B60" w14:textId="607436E6" w:rsidR="009D2E13"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Juice will not flow through container spout.</w:t>
            </w:r>
          </w:p>
        </w:tc>
        <w:tc>
          <w:tcPr>
            <w:tcW w:w="6486" w:type="dxa"/>
          </w:tcPr>
          <w:p w14:paraId="7314FB68" w14:textId="412C8966" w:rsidR="009D2E13"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check to see if strainer or spout is plugged with seeds or pulp from the last use.</w:t>
            </w:r>
          </w:p>
        </w:tc>
      </w:tr>
      <w:tr w:rsidR="00693192" w14:paraId="5BC5377B" w14:textId="77777777" w:rsidTr="00895D72">
        <w:tc>
          <w:tcPr>
            <w:tcW w:w="3369" w:type="dxa"/>
            <w:vMerge w:val="restart"/>
            <w:vAlign w:val="center"/>
          </w:tcPr>
          <w:p w14:paraId="4E52E220" w14:textId="74BE862C" w:rsidR="00693192"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Juicer will not ream fruit</w:t>
            </w:r>
            <w:r w:rsidRPr="00895D72">
              <w:rPr>
                <w:rStyle w:val="fontstyle01"/>
                <w:rFonts w:ascii="Arial" w:hAnsi="Arial" w:cs="Arial" w:hint="eastAsia"/>
                <w:b w:val="0"/>
                <w:bCs w:val="0"/>
                <w:sz w:val="21"/>
                <w:szCs w:val="21"/>
              </w:rPr>
              <w:t>.</w:t>
            </w:r>
          </w:p>
        </w:tc>
        <w:tc>
          <w:tcPr>
            <w:tcW w:w="6486" w:type="dxa"/>
          </w:tcPr>
          <w:p w14:paraId="5CB9B798" w14:textId="2219840B" w:rsidR="00693192"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Make sure enough pressure is applied to fruit during operation.</w:t>
            </w:r>
          </w:p>
        </w:tc>
      </w:tr>
      <w:tr w:rsidR="00693192" w14:paraId="4CB30EB6" w14:textId="77777777" w:rsidTr="00895D72">
        <w:tc>
          <w:tcPr>
            <w:tcW w:w="3369" w:type="dxa"/>
            <w:vMerge/>
          </w:tcPr>
          <w:p w14:paraId="60A6233A" w14:textId="77777777" w:rsidR="00693192" w:rsidRPr="00895D72" w:rsidRDefault="00693192" w:rsidP="00693192">
            <w:pPr>
              <w:widowControl/>
              <w:jc w:val="left"/>
              <w:rPr>
                <w:rStyle w:val="fontstyle01"/>
                <w:rFonts w:ascii="Arial" w:hAnsi="Arial"/>
                <w:sz w:val="21"/>
                <w:szCs w:val="21"/>
              </w:rPr>
            </w:pPr>
          </w:p>
        </w:tc>
        <w:tc>
          <w:tcPr>
            <w:tcW w:w="6486" w:type="dxa"/>
          </w:tcPr>
          <w:p w14:paraId="60A2480D" w14:textId="5FA214F1" w:rsidR="00693192"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Make sure the reamer is pushed all way down onto the motor shaft.</w:t>
            </w:r>
          </w:p>
        </w:tc>
      </w:tr>
      <w:tr w:rsidR="00693192" w14:paraId="14EEA9E9" w14:textId="77777777" w:rsidTr="00895D72">
        <w:tc>
          <w:tcPr>
            <w:tcW w:w="3369" w:type="dxa"/>
          </w:tcPr>
          <w:p w14:paraId="74A46A08" w14:textId="207B5B34" w:rsidR="00693192"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Juice has bitter taste, rind in juice.</w:t>
            </w:r>
          </w:p>
        </w:tc>
        <w:tc>
          <w:tcPr>
            <w:tcW w:w="6486" w:type="dxa"/>
          </w:tcPr>
          <w:p w14:paraId="62849FAD" w14:textId="597BC8BB" w:rsidR="00693192" w:rsidRPr="00895D72" w:rsidRDefault="00693192" w:rsidP="00693192">
            <w:pPr>
              <w:widowControl/>
              <w:jc w:val="left"/>
              <w:rPr>
                <w:rStyle w:val="fontstyle01"/>
                <w:rFonts w:ascii="Arial" w:hAnsi="Arial" w:cs="Arial"/>
                <w:sz w:val="21"/>
                <w:szCs w:val="21"/>
              </w:rPr>
            </w:pPr>
            <w:r w:rsidRPr="00895D72">
              <w:rPr>
                <w:rStyle w:val="fontstyle01"/>
                <w:rFonts w:ascii="Arial" w:hAnsi="Arial" w:cs="Arial"/>
                <w:b w:val="0"/>
                <w:bCs w:val="0"/>
                <w:sz w:val="21"/>
                <w:szCs w:val="21"/>
              </w:rPr>
              <w:t>Make sure excessive pressure is not applied to fruit during operation.</w:t>
            </w:r>
          </w:p>
        </w:tc>
      </w:tr>
    </w:tbl>
    <w:p w14:paraId="1010527E" w14:textId="77777777" w:rsidR="00B932CF" w:rsidRPr="00181063" w:rsidRDefault="00B932CF" w:rsidP="00C47A70">
      <w:pPr>
        <w:widowControl/>
        <w:spacing w:line="276" w:lineRule="auto"/>
        <w:jc w:val="left"/>
        <w:rPr>
          <w:rFonts w:ascii="Arial" w:hAnsi="Arial" w:cs="Arial"/>
          <w:sz w:val="24"/>
          <w:szCs w:val="24"/>
        </w:rPr>
      </w:pPr>
    </w:p>
    <w:p w14:paraId="4B1895ED" w14:textId="77777777" w:rsidR="000C453C" w:rsidRPr="00181063" w:rsidRDefault="000C453C" w:rsidP="00C47A70">
      <w:pPr>
        <w:pStyle w:val="a5"/>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t>Cleaning</w:t>
      </w:r>
    </w:p>
    <w:p w14:paraId="093C918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4.6.1</w:t>
      </w:r>
      <w:r w:rsidRPr="00181063">
        <w:rPr>
          <w:rFonts w:ascii="Arial" w:hAnsi="Arial" w:cs="Arial"/>
          <w:sz w:val="24"/>
          <w:szCs w:val="24"/>
        </w:rPr>
        <w:t xml:space="preserve"> It is important to keep the appliance clean and in good working condition to ensure optimum quality of the products and long life of the appliance.</w:t>
      </w:r>
    </w:p>
    <w:p w14:paraId="73A76EC9"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4.6.2</w:t>
      </w:r>
      <w:r w:rsidRPr="00181063">
        <w:rPr>
          <w:rFonts w:ascii="Arial" w:hAnsi="Arial" w:cs="Arial"/>
          <w:sz w:val="24"/>
          <w:szCs w:val="24"/>
        </w:rPr>
        <w:t xml:space="preserve"> </w:t>
      </w:r>
      <w:r w:rsidR="00676483" w:rsidRPr="00181063">
        <w:rPr>
          <w:rFonts w:ascii="Arial" w:hAnsi="Arial" w:cs="Arial"/>
          <w:sz w:val="24"/>
          <w:szCs w:val="24"/>
        </w:rPr>
        <w:t>Never immerse the appliance in water or other liquids.</w:t>
      </w:r>
    </w:p>
    <w:p w14:paraId="7951FC31"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4.6.3</w:t>
      </w:r>
      <w:r w:rsidRPr="00181063">
        <w:rPr>
          <w:rFonts w:ascii="Arial" w:hAnsi="Arial" w:cs="Arial"/>
          <w:sz w:val="24"/>
          <w:szCs w:val="24"/>
        </w:rPr>
        <w:t xml:space="preserve"> To clean the motor housing, unplug the appliance and clean with a damp cloth or</w:t>
      </w:r>
      <w:r w:rsidR="00676483" w:rsidRPr="00181063">
        <w:rPr>
          <w:rFonts w:ascii="Arial" w:hAnsi="Arial" w:cs="Arial"/>
          <w:color w:val="1E2121"/>
          <w:sz w:val="16"/>
          <w:szCs w:val="16"/>
        </w:rPr>
        <w:t xml:space="preserve"> </w:t>
      </w:r>
      <w:r w:rsidR="00676483" w:rsidRPr="00181063">
        <w:rPr>
          <w:rFonts w:ascii="Arial" w:hAnsi="Arial" w:cs="Arial"/>
          <w:sz w:val="24"/>
          <w:szCs w:val="24"/>
        </w:rPr>
        <w:t>sponge with some mild soap solution</w:t>
      </w:r>
      <w:r w:rsidRPr="00181063">
        <w:rPr>
          <w:rFonts w:ascii="Arial" w:hAnsi="Arial" w:cs="Arial"/>
          <w:sz w:val="24"/>
          <w:szCs w:val="24"/>
        </w:rPr>
        <w:t>. Dry with a dry cloth.</w:t>
      </w:r>
    </w:p>
    <w:p w14:paraId="5944E8A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4.6.4</w:t>
      </w:r>
      <w:r w:rsidRPr="00181063">
        <w:rPr>
          <w:rFonts w:ascii="Arial" w:hAnsi="Arial" w:cs="Arial"/>
          <w:sz w:val="24"/>
          <w:szCs w:val="24"/>
        </w:rPr>
        <w:t xml:space="preserve"> </w:t>
      </w:r>
      <w:r w:rsidR="00676483" w:rsidRPr="00181063">
        <w:rPr>
          <w:rFonts w:ascii="Arial" w:hAnsi="Arial" w:cs="Arial"/>
          <w:sz w:val="24"/>
          <w:szCs w:val="24"/>
        </w:rPr>
        <w:t>Never use abrasive sponges or detergents, steel wool or metal utensils to clean the interior or exterior parts of the appliance.</w:t>
      </w:r>
    </w:p>
    <w:p w14:paraId="200FD3C1" w14:textId="77777777" w:rsidR="000C453C" w:rsidRPr="00181063" w:rsidRDefault="000C453C" w:rsidP="00C47A70">
      <w:pPr>
        <w:spacing w:line="276" w:lineRule="auto"/>
        <w:rPr>
          <w:rFonts w:ascii="Arial" w:hAnsi="Arial" w:cs="Arial"/>
          <w:b/>
          <w:sz w:val="24"/>
          <w:szCs w:val="24"/>
        </w:rPr>
      </w:pPr>
    </w:p>
    <w:p w14:paraId="1A3B4E16" w14:textId="77777777" w:rsidR="000C453C" w:rsidRPr="00181063" w:rsidRDefault="000C453C" w:rsidP="00C47A70">
      <w:pPr>
        <w:pStyle w:val="a5"/>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lastRenderedPageBreak/>
        <w:t>Storage</w:t>
      </w:r>
    </w:p>
    <w:p w14:paraId="702F5398" w14:textId="77777777" w:rsidR="000C453C" w:rsidRPr="00181063" w:rsidRDefault="000C453C" w:rsidP="00C47A70">
      <w:pPr>
        <w:pStyle w:val="a5"/>
        <w:numPr>
          <w:ilvl w:val="2"/>
          <w:numId w:val="3"/>
        </w:numPr>
        <w:spacing w:line="276" w:lineRule="auto"/>
        <w:ind w:firstLineChars="0"/>
        <w:rPr>
          <w:rFonts w:ascii="Arial" w:hAnsi="Arial" w:cs="Arial"/>
          <w:b/>
          <w:bCs/>
          <w:sz w:val="24"/>
          <w:szCs w:val="24"/>
        </w:rPr>
      </w:pPr>
      <w:r w:rsidRPr="00181063">
        <w:rPr>
          <w:rFonts w:ascii="Arial" w:hAnsi="Arial" w:cs="Arial"/>
          <w:sz w:val="24"/>
          <w:szCs w:val="24"/>
        </w:rPr>
        <w:t>Before reassembling, make sure that all parts are dry. Before storing, remove all residues from the appliance (incl. the basins), disconnect it from the supply and clean the appliance and its accessories thoroughly.</w:t>
      </w:r>
      <w:r w:rsidR="009C0881" w:rsidRPr="00181063">
        <w:rPr>
          <w:rFonts w:ascii="Arial" w:hAnsi="Arial" w:cs="Arial"/>
          <w:sz w:val="24"/>
          <w:szCs w:val="24"/>
        </w:rPr>
        <w:t xml:space="preserve"> Use white Vaseline oil (or any similar product) to protect all parts of the device.</w:t>
      </w:r>
    </w:p>
    <w:p w14:paraId="34BFE8E7" w14:textId="7418F8B1" w:rsidR="00E74DC5" w:rsidRPr="00B932CF" w:rsidRDefault="000C453C" w:rsidP="00C47A70">
      <w:pPr>
        <w:pStyle w:val="a5"/>
        <w:numPr>
          <w:ilvl w:val="2"/>
          <w:numId w:val="3"/>
        </w:numPr>
        <w:spacing w:line="276" w:lineRule="auto"/>
        <w:ind w:firstLineChars="0"/>
        <w:rPr>
          <w:rFonts w:ascii="Arial" w:hAnsi="Arial" w:cs="Arial"/>
          <w:sz w:val="24"/>
          <w:szCs w:val="24"/>
        </w:rPr>
      </w:pPr>
      <w:r w:rsidRPr="00181063">
        <w:rPr>
          <w:rFonts w:ascii="Arial" w:hAnsi="Arial" w:cs="Arial"/>
          <w:sz w:val="24"/>
          <w:szCs w:val="24"/>
        </w:rPr>
        <w:t>To protect the appliance from dust, cover it with a cloth that allows air circulation inside the appliance.</w:t>
      </w:r>
    </w:p>
    <w:p w14:paraId="7B6892B6" w14:textId="77777777" w:rsidR="000713D7" w:rsidRDefault="000713D7" w:rsidP="00C47A70">
      <w:pPr>
        <w:pStyle w:val="a5"/>
        <w:widowControl/>
        <w:spacing w:line="440" w:lineRule="exact"/>
        <w:ind w:left="360" w:firstLineChars="0" w:firstLine="0"/>
        <w:jc w:val="left"/>
        <w:rPr>
          <w:rFonts w:ascii="Arial" w:hAnsi="Arial" w:cs="Arial"/>
          <w:b/>
          <w:sz w:val="28"/>
          <w:szCs w:val="28"/>
        </w:rPr>
      </w:pPr>
      <w:bookmarkStart w:id="8" w:name="_Hlk63435860"/>
    </w:p>
    <w:p w14:paraId="3D3EB437" w14:textId="266461C5" w:rsidR="00480CD7" w:rsidRPr="00A863C4" w:rsidRDefault="00AB3F7A" w:rsidP="007505C5">
      <w:pPr>
        <w:pStyle w:val="a5"/>
        <w:widowControl/>
        <w:numPr>
          <w:ilvl w:val="0"/>
          <w:numId w:val="3"/>
        </w:numPr>
        <w:spacing w:line="400" w:lineRule="exact"/>
        <w:ind w:firstLineChars="0"/>
        <w:jc w:val="left"/>
        <w:rPr>
          <w:rFonts w:ascii="Arial" w:hAnsi="Arial" w:cs="Arial"/>
          <w:b/>
          <w:sz w:val="32"/>
          <w:szCs w:val="32"/>
        </w:rPr>
      </w:pPr>
      <w:r w:rsidRPr="00844263">
        <w:rPr>
          <w:rFonts w:ascii="Arial" w:hAnsi="Arial" w:cs="Arial"/>
          <w:b/>
          <w:sz w:val="28"/>
          <w:szCs w:val="28"/>
        </w:rPr>
        <w:t>Circuit diagram</w:t>
      </w:r>
      <w:bookmarkEnd w:id="8"/>
    </w:p>
    <w:p w14:paraId="740777D6" w14:textId="59D14A17" w:rsidR="00A863C4" w:rsidRPr="00844263" w:rsidRDefault="00A863C4" w:rsidP="00A863C4">
      <w:pPr>
        <w:pStyle w:val="a5"/>
        <w:widowControl/>
        <w:spacing w:line="400" w:lineRule="exact"/>
        <w:ind w:left="360" w:firstLineChars="0" w:firstLine="0"/>
        <w:jc w:val="left"/>
        <w:rPr>
          <w:rFonts w:ascii="Arial" w:hAnsi="Arial" w:cs="Arial"/>
          <w:b/>
          <w:sz w:val="32"/>
          <w:szCs w:val="32"/>
        </w:rPr>
      </w:pPr>
    </w:p>
    <w:p w14:paraId="29946CB0" w14:textId="4FE78BE0" w:rsidR="00480CD7" w:rsidRDefault="00F3503F" w:rsidP="007505C5">
      <w:pPr>
        <w:widowControl/>
        <w:spacing w:line="400" w:lineRule="exact"/>
        <w:jc w:val="left"/>
        <w:rPr>
          <w:rFonts w:ascii="Arial" w:hAnsi="Arial" w:cs="Arial"/>
          <w:b/>
          <w:sz w:val="32"/>
          <w:szCs w:val="32"/>
        </w:rPr>
      </w:pPr>
      <w:r w:rsidRPr="00D62C5A">
        <w:rPr>
          <w:noProof/>
        </w:rPr>
        <w:drawing>
          <wp:anchor distT="0" distB="0" distL="114300" distR="114300" simplePos="0" relativeHeight="251673600" behindDoc="1" locked="0" layoutInCell="1" allowOverlap="1" wp14:anchorId="70502612" wp14:editId="6AADA83F">
            <wp:simplePos x="0" y="0"/>
            <wp:positionH relativeFrom="column">
              <wp:posOffset>3810</wp:posOffset>
            </wp:positionH>
            <wp:positionV relativeFrom="paragraph">
              <wp:posOffset>98425</wp:posOffset>
            </wp:positionV>
            <wp:extent cx="5034915" cy="18205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4915" cy="182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A5316" w14:textId="71A38950" w:rsidR="00480CD7" w:rsidRDefault="00480CD7" w:rsidP="007505C5">
      <w:pPr>
        <w:widowControl/>
        <w:spacing w:line="400" w:lineRule="exact"/>
        <w:jc w:val="left"/>
        <w:rPr>
          <w:rFonts w:ascii="Arial" w:hAnsi="Arial" w:cs="Arial"/>
          <w:b/>
          <w:sz w:val="32"/>
          <w:szCs w:val="32"/>
        </w:rPr>
      </w:pPr>
    </w:p>
    <w:p w14:paraId="12F240D9" w14:textId="40CDE4EA" w:rsidR="00480CD7" w:rsidRDefault="00480CD7" w:rsidP="007505C5">
      <w:pPr>
        <w:widowControl/>
        <w:spacing w:line="400" w:lineRule="exact"/>
        <w:jc w:val="left"/>
        <w:rPr>
          <w:rFonts w:ascii="Arial" w:hAnsi="Arial" w:cs="Arial"/>
          <w:b/>
          <w:sz w:val="32"/>
          <w:szCs w:val="32"/>
        </w:rPr>
      </w:pPr>
    </w:p>
    <w:p w14:paraId="72AE6DBD" w14:textId="77777777" w:rsidR="00480CD7" w:rsidRDefault="00480CD7" w:rsidP="007505C5">
      <w:pPr>
        <w:widowControl/>
        <w:spacing w:line="400" w:lineRule="exact"/>
        <w:jc w:val="left"/>
        <w:rPr>
          <w:rFonts w:ascii="Arial" w:hAnsi="Arial" w:cs="Arial"/>
          <w:b/>
          <w:sz w:val="32"/>
          <w:szCs w:val="32"/>
        </w:rPr>
      </w:pPr>
    </w:p>
    <w:p w14:paraId="28B4F29C" w14:textId="77777777" w:rsidR="00480CD7" w:rsidRDefault="00480CD7" w:rsidP="007505C5">
      <w:pPr>
        <w:widowControl/>
        <w:spacing w:line="400" w:lineRule="exact"/>
        <w:jc w:val="left"/>
        <w:rPr>
          <w:rFonts w:ascii="Arial" w:hAnsi="Arial" w:cs="Arial"/>
          <w:b/>
          <w:sz w:val="32"/>
          <w:szCs w:val="32"/>
        </w:rPr>
      </w:pPr>
    </w:p>
    <w:p w14:paraId="40CC0365" w14:textId="77777777" w:rsidR="00480CD7" w:rsidRDefault="00480CD7" w:rsidP="007505C5">
      <w:pPr>
        <w:widowControl/>
        <w:spacing w:line="400" w:lineRule="exact"/>
        <w:jc w:val="left"/>
        <w:rPr>
          <w:rFonts w:ascii="Arial" w:hAnsi="Arial" w:cs="Arial"/>
          <w:b/>
          <w:sz w:val="32"/>
          <w:szCs w:val="32"/>
        </w:rPr>
      </w:pPr>
    </w:p>
    <w:p w14:paraId="6DAB006C" w14:textId="77777777" w:rsidR="00480CD7" w:rsidRDefault="00480CD7" w:rsidP="007505C5">
      <w:pPr>
        <w:widowControl/>
        <w:spacing w:line="400" w:lineRule="exact"/>
        <w:jc w:val="left"/>
        <w:rPr>
          <w:rFonts w:ascii="Arial" w:hAnsi="Arial" w:cs="Arial"/>
          <w:b/>
          <w:sz w:val="32"/>
          <w:szCs w:val="32"/>
        </w:rPr>
      </w:pPr>
    </w:p>
    <w:p w14:paraId="543C1B0E" w14:textId="77777777" w:rsidR="00480CD7" w:rsidRDefault="00480CD7" w:rsidP="007505C5">
      <w:pPr>
        <w:widowControl/>
        <w:spacing w:line="400" w:lineRule="exact"/>
        <w:jc w:val="left"/>
        <w:rPr>
          <w:rFonts w:ascii="Arial" w:hAnsi="Arial" w:cs="Arial" w:hint="eastAsia"/>
          <w:b/>
          <w:sz w:val="32"/>
          <w:szCs w:val="32"/>
        </w:rPr>
      </w:pPr>
    </w:p>
    <w:p w14:paraId="6AA18B23" w14:textId="77777777" w:rsidR="00895084" w:rsidRDefault="00895084" w:rsidP="007505C5">
      <w:pPr>
        <w:widowControl/>
        <w:spacing w:line="400" w:lineRule="exact"/>
        <w:jc w:val="left"/>
        <w:rPr>
          <w:rFonts w:ascii="Arial" w:hAnsi="Arial" w:cs="Arial"/>
          <w:b/>
          <w:sz w:val="32"/>
          <w:szCs w:val="32"/>
        </w:rPr>
      </w:pPr>
    </w:p>
    <w:p w14:paraId="20E6D09D" w14:textId="00EDE7AC" w:rsidR="00480CD7" w:rsidRDefault="00F3503F" w:rsidP="007505C5">
      <w:pPr>
        <w:widowControl/>
        <w:spacing w:line="400" w:lineRule="exact"/>
        <w:jc w:val="left"/>
        <w:rPr>
          <w:rFonts w:ascii="Arial" w:hAnsi="Arial" w:cs="Arial"/>
          <w:b/>
          <w:sz w:val="32"/>
          <w:szCs w:val="32"/>
        </w:rPr>
      </w:pPr>
      <w:r w:rsidRPr="00D62C5A">
        <w:rPr>
          <w:noProof/>
        </w:rPr>
        <w:drawing>
          <wp:anchor distT="0" distB="0" distL="114300" distR="114300" simplePos="0" relativeHeight="251674624" behindDoc="0" locked="0" layoutInCell="1" allowOverlap="1" wp14:anchorId="59A7C45A" wp14:editId="41DD560D">
            <wp:simplePos x="0" y="0"/>
            <wp:positionH relativeFrom="column">
              <wp:posOffset>3810</wp:posOffset>
            </wp:positionH>
            <wp:positionV relativeFrom="paragraph">
              <wp:posOffset>155575</wp:posOffset>
            </wp:positionV>
            <wp:extent cx="5041900" cy="181546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1900" cy="1815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DD96C" w14:textId="77777777" w:rsidR="00480CD7" w:rsidRDefault="00480CD7" w:rsidP="007505C5">
      <w:pPr>
        <w:widowControl/>
        <w:spacing w:line="400" w:lineRule="exact"/>
        <w:jc w:val="left"/>
        <w:rPr>
          <w:rFonts w:ascii="Arial" w:hAnsi="Arial" w:cs="Arial"/>
          <w:b/>
          <w:sz w:val="32"/>
          <w:szCs w:val="32"/>
        </w:rPr>
      </w:pPr>
    </w:p>
    <w:p w14:paraId="46EADB87" w14:textId="55BEFAED" w:rsidR="00480CD7" w:rsidRDefault="00480CD7" w:rsidP="007505C5">
      <w:pPr>
        <w:widowControl/>
        <w:spacing w:line="400" w:lineRule="exact"/>
        <w:jc w:val="left"/>
        <w:rPr>
          <w:rFonts w:ascii="Arial" w:hAnsi="Arial" w:cs="Arial"/>
          <w:b/>
          <w:sz w:val="32"/>
          <w:szCs w:val="32"/>
        </w:rPr>
      </w:pPr>
    </w:p>
    <w:p w14:paraId="42274A94" w14:textId="297C9929" w:rsidR="00480CD7" w:rsidRDefault="00480CD7" w:rsidP="007505C5">
      <w:pPr>
        <w:widowControl/>
        <w:spacing w:line="400" w:lineRule="exact"/>
        <w:jc w:val="left"/>
        <w:rPr>
          <w:rFonts w:ascii="Arial" w:hAnsi="Arial" w:cs="Arial"/>
          <w:b/>
          <w:sz w:val="32"/>
          <w:szCs w:val="32"/>
        </w:rPr>
      </w:pPr>
    </w:p>
    <w:p w14:paraId="187EBAA3" w14:textId="2614A64F" w:rsidR="00844263" w:rsidRDefault="00844263" w:rsidP="007505C5">
      <w:pPr>
        <w:widowControl/>
        <w:spacing w:line="400" w:lineRule="exact"/>
        <w:jc w:val="left"/>
        <w:rPr>
          <w:rFonts w:ascii="Arial" w:hAnsi="Arial" w:cs="Arial"/>
          <w:b/>
          <w:sz w:val="32"/>
          <w:szCs w:val="32"/>
        </w:rPr>
      </w:pPr>
    </w:p>
    <w:p w14:paraId="50CAC652" w14:textId="37A396E1" w:rsidR="00844263" w:rsidRDefault="00844263" w:rsidP="007505C5">
      <w:pPr>
        <w:widowControl/>
        <w:spacing w:line="400" w:lineRule="exact"/>
        <w:jc w:val="left"/>
        <w:rPr>
          <w:rFonts w:ascii="Arial" w:hAnsi="Arial" w:cs="Arial"/>
          <w:b/>
          <w:sz w:val="32"/>
          <w:szCs w:val="32"/>
        </w:rPr>
      </w:pPr>
    </w:p>
    <w:p w14:paraId="6288F1C8" w14:textId="77777777" w:rsidR="00F549C0" w:rsidRDefault="00F549C0" w:rsidP="007505C5">
      <w:pPr>
        <w:widowControl/>
        <w:spacing w:line="400" w:lineRule="exact"/>
        <w:jc w:val="left"/>
        <w:rPr>
          <w:rFonts w:ascii="Arial" w:hAnsi="Arial" w:cs="Arial"/>
          <w:b/>
          <w:sz w:val="32"/>
          <w:szCs w:val="32"/>
        </w:rPr>
      </w:pPr>
    </w:p>
    <w:p w14:paraId="17E7C2EC" w14:textId="2630AF07" w:rsidR="00F549C0" w:rsidRDefault="00F549C0" w:rsidP="007505C5">
      <w:pPr>
        <w:widowControl/>
        <w:spacing w:line="400" w:lineRule="exact"/>
        <w:jc w:val="left"/>
        <w:rPr>
          <w:rFonts w:ascii="Arial" w:hAnsi="Arial" w:cs="Arial"/>
          <w:b/>
          <w:sz w:val="32"/>
          <w:szCs w:val="32"/>
        </w:rPr>
      </w:pPr>
    </w:p>
    <w:p w14:paraId="34B7770F" w14:textId="7D5F5A47" w:rsidR="00B761B6" w:rsidRDefault="00B761B6" w:rsidP="007505C5">
      <w:pPr>
        <w:widowControl/>
        <w:spacing w:line="400" w:lineRule="exact"/>
        <w:jc w:val="left"/>
        <w:rPr>
          <w:rFonts w:ascii="Arial" w:hAnsi="Arial" w:cs="Arial"/>
          <w:b/>
          <w:sz w:val="32"/>
          <w:szCs w:val="32"/>
        </w:rPr>
      </w:pPr>
    </w:p>
    <w:p w14:paraId="6A160A99" w14:textId="77777777" w:rsidR="00895084" w:rsidRDefault="00895084" w:rsidP="007505C5">
      <w:pPr>
        <w:widowControl/>
        <w:spacing w:line="400" w:lineRule="exact"/>
        <w:jc w:val="left"/>
        <w:rPr>
          <w:rFonts w:ascii="Arial" w:hAnsi="Arial" w:cs="Arial" w:hint="eastAsia"/>
          <w:b/>
          <w:sz w:val="32"/>
          <w:szCs w:val="32"/>
        </w:rPr>
      </w:pPr>
    </w:p>
    <w:p w14:paraId="5263ABB5" w14:textId="77777777" w:rsidR="00895084" w:rsidRDefault="00895084" w:rsidP="007505C5">
      <w:pPr>
        <w:widowControl/>
        <w:spacing w:line="400" w:lineRule="exact"/>
        <w:jc w:val="left"/>
        <w:rPr>
          <w:rFonts w:ascii="Arial" w:hAnsi="Arial" w:cs="Arial" w:hint="eastAsia"/>
          <w:b/>
          <w:sz w:val="32"/>
          <w:szCs w:val="32"/>
        </w:rPr>
      </w:pPr>
    </w:p>
    <w:p w14:paraId="54BF3178" w14:textId="77777777" w:rsidR="00895084" w:rsidRDefault="00895084" w:rsidP="007505C5">
      <w:pPr>
        <w:widowControl/>
        <w:spacing w:line="400" w:lineRule="exact"/>
        <w:jc w:val="left"/>
        <w:rPr>
          <w:rFonts w:ascii="Arial" w:hAnsi="Arial" w:cs="Arial" w:hint="eastAsia"/>
          <w:b/>
          <w:sz w:val="32"/>
          <w:szCs w:val="32"/>
        </w:rPr>
      </w:pPr>
    </w:p>
    <w:p w14:paraId="45D9A5F4" w14:textId="77777777" w:rsidR="00895084" w:rsidRDefault="00895084" w:rsidP="007505C5">
      <w:pPr>
        <w:widowControl/>
        <w:spacing w:line="400" w:lineRule="exact"/>
        <w:jc w:val="left"/>
        <w:rPr>
          <w:rFonts w:ascii="Arial" w:hAnsi="Arial" w:cs="Arial" w:hint="eastAsia"/>
          <w:b/>
          <w:sz w:val="32"/>
          <w:szCs w:val="32"/>
        </w:rPr>
      </w:pPr>
    </w:p>
    <w:p w14:paraId="49C067EB" w14:textId="77777777" w:rsidR="00895084" w:rsidRDefault="00895084" w:rsidP="007505C5">
      <w:pPr>
        <w:widowControl/>
        <w:spacing w:line="400" w:lineRule="exact"/>
        <w:jc w:val="left"/>
        <w:rPr>
          <w:rFonts w:ascii="Arial" w:hAnsi="Arial" w:cs="Arial" w:hint="eastAsia"/>
          <w:b/>
          <w:sz w:val="32"/>
          <w:szCs w:val="32"/>
        </w:rPr>
      </w:pPr>
    </w:p>
    <w:p w14:paraId="755F79E2" w14:textId="77777777" w:rsidR="00895084" w:rsidRDefault="00895084" w:rsidP="007505C5">
      <w:pPr>
        <w:widowControl/>
        <w:spacing w:line="400" w:lineRule="exact"/>
        <w:jc w:val="left"/>
        <w:rPr>
          <w:rFonts w:ascii="Arial" w:hAnsi="Arial" w:cs="Arial" w:hint="eastAsia"/>
          <w:b/>
          <w:sz w:val="32"/>
          <w:szCs w:val="32"/>
        </w:rPr>
      </w:pPr>
    </w:p>
    <w:p w14:paraId="6AD3D94C" w14:textId="77777777" w:rsidR="00895084" w:rsidRDefault="00895084" w:rsidP="007505C5">
      <w:pPr>
        <w:widowControl/>
        <w:spacing w:line="400" w:lineRule="exact"/>
        <w:jc w:val="left"/>
        <w:rPr>
          <w:rFonts w:ascii="Arial" w:hAnsi="Arial" w:cs="Arial" w:hint="eastAsia"/>
          <w:b/>
          <w:sz w:val="32"/>
          <w:szCs w:val="32"/>
        </w:rPr>
      </w:pPr>
    </w:p>
    <w:p w14:paraId="5C441EBC" w14:textId="77777777" w:rsidR="00895084" w:rsidRDefault="00895084" w:rsidP="007505C5">
      <w:pPr>
        <w:widowControl/>
        <w:spacing w:line="400" w:lineRule="exact"/>
        <w:jc w:val="left"/>
        <w:rPr>
          <w:rFonts w:ascii="Arial" w:hAnsi="Arial" w:cs="Arial" w:hint="eastAsia"/>
          <w:b/>
          <w:sz w:val="32"/>
          <w:szCs w:val="32"/>
        </w:rPr>
      </w:pPr>
    </w:p>
    <w:p w14:paraId="3C5C0251" w14:textId="77777777" w:rsidR="00895084" w:rsidRDefault="00895084" w:rsidP="007505C5">
      <w:pPr>
        <w:widowControl/>
        <w:spacing w:line="400" w:lineRule="exact"/>
        <w:jc w:val="left"/>
        <w:rPr>
          <w:rFonts w:ascii="Arial" w:hAnsi="Arial" w:cs="Arial"/>
          <w:b/>
          <w:sz w:val="32"/>
          <w:szCs w:val="32"/>
        </w:rPr>
      </w:pPr>
      <w:bookmarkStart w:id="9" w:name="_GoBack"/>
      <w:bookmarkEnd w:id="9"/>
    </w:p>
    <w:p w14:paraId="7864F13F" w14:textId="0310835A" w:rsidR="0059404C" w:rsidRDefault="00C47A70" w:rsidP="004F534F">
      <w:pPr>
        <w:pStyle w:val="a5"/>
        <w:widowControl/>
        <w:numPr>
          <w:ilvl w:val="0"/>
          <w:numId w:val="3"/>
        </w:numPr>
        <w:spacing w:line="400" w:lineRule="exact"/>
        <w:ind w:firstLineChars="0"/>
        <w:jc w:val="left"/>
        <w:rPr>
          <w:rFonts w:ascii="Arial" w:hAnsi="Arial" w:cs="Arial"/>
          <w:b/>
          <w:sz w:val="28"/>
          <w:szCs w:val="28"/>
        </w:rPr>
      </w:pPr>
      <w:bookmarkStart w:id="10" w:name="_Hlk63435959"/>
      <w:r w:rsidRPr="00C47A70">
        <w:rPr>
          <w:rFonts w:ascii="Arial" w:hAnsi="Arial" w:cs="Arial"/>
          <w:b/>
          <w:sz w:val="28"/>
          <w:szCs w:val="28"/>
        </w:rPr>
        <w:lastRenderedPageBreak/>
        <w:t>Exploded view</w:t>
      </w:r>
      <w:bookmarkEnd w:id="10"/>
      <w:r w:rsidRPr="00C47A70">
        <w:rPr>
          <w:rFonts w:ascii="Arial" w:hAnsi="Arial" w:cs="Arial"/>
          <w:b/>
          <w:sz w:val="28"/>
          <w:szCs w:val="28"/>
        </w:rPr>
        <w:t xml:space="preserve"> and spare parts lists</w:t>
      </w:r>
    </w:p>
    <w:p w14:paraId="7B0FE95D" w14:textId="77777777" w:rsidR="00076242" w:rsidRPr="00076242" w:rsidRDefault="00076242" w:rsidP="00076242">
      <w:pPr>
        <w:widowControl/>
        <w:spacing w:line="400" w:lineRule="exact"/>
        <w:jc w:val="left"/>
        <w:rPr>
          <w:rFonts w:ascii="Arial" w:hAnsi="Arial" w:cs="Arial"/>
          <w:b/>
          <w:sz w:val="28"/>
          <w:szCs w:val="28"/>
        </w:rPr>
      </w:pPr>
      <w:r w:rsidRPr="00076242">
        <w:rPr>
          <w:rFonts w:ascii="Arial" w:hAnsi="Arial" w:cs="Arial"/>
          <w:b/>
          <w:bCs/>
          <w:color w:val="000000"/>
          <w:sz w:val="28"/>
          <w:szCs w:val="28"/>
        </w:rPr>
        <w:t>CJ-50MH</w:t>
      </w:r>
    </w:p>
    <w:tbl>
      <w:tblPr>
        <w:tblpPr w:leftFromText="180" w:rightFromText="180" w:vertAnchor="text" w:tblpXSpec="right" w:tblpY="1"/>
        <w:tblOverlap w:val="never"/>
        <w:tblW w:w="3520" w:type="dxa"/>
        <w:tblLook w:val="04A0" w:firstRow="1" w:lastRow="0" w:firstColumn="1" w:lastColumn="0" w:noHBand="0" w:noVBand="1"/>
      </w:tblPr>
      <w:tblGrid>
        <w:gridCol w:w="720"/>
        <w:gridCol w:w="2800"/>
      </w:tblGrid>
      <w:tr w:rsidR="00076242" w:rsidRPr="00076242" w14:paraId="3CB10731" w14:textId="77777777" w:rsidTr="00DD5714">
        <w:trPr>
          <w:trHeight w:val="3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89A02"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NO.</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29B916EB"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Part Name</w:t>
            </w:r>
          </w:p>
        </w:tc>
      </w:tr>
      <w:tr w:rsidR="00076242" w:rsidRPr="00076242" w14:paraId="0A2131F6"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6DCA20"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w:t>
            </w:r>
          </w:p>
        </w:tc>
        <w:tc>
          <w:tcPr>
            <w:tcW w:w="2800" w:type="dxa"/>
            <w:tcBorders>
              <w:top w:val="nil"/>
              <w:left w:val="nil"/>
              <w:bottom w:val="single" w:sz="4" w:space="0" w:color="auto"/>
              <w:right w:val="single" w:sz="4" w:space="0" w:color="auto"/>
            </w:tcBorders>
            <w:shd w:val="clear" w:color="auto" w:fill="auto"/>
            <w:noWrap/>
            <w:vAlign w:val="center"/>
            <w:hideMark/>
          </w:tcPr>
          <w:p w14:paraId="04F019FA"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Handle</w:t>
            </w:r>
          </w:p>
        </w:tc>
      </w:tr>
      <w:tr w:rsidR="00076242" w:rsidRPr="00076242" w14:paraId="72DB13FD"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866F4D"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2</w:t>
            </w:r>
          </w:p>
        </w:tc>
        <w:tc>
          <w:tcPr>
            <w:tcW w:w="2800" w:type="dxa"/>
            <w:tcBorders>
              <w:top w:val="nil"/>
              <w:left w:val="nil"/>
              <w:bottom w:val="single" w:sz="4" w:space="0" w:color="auto"/>
              <w:right w:val="single" w:sz="4" w:space="0" w:color="auto"/>
            </w:tcBorders>
            <w:shd w:val="clear" w:color="auto" w:fill="auto"/>
            <w:noWrap/>
            <w:vAlign w:val="center"/>
            <w:hideMark/>
          </w:tcPr>
          <w:p w14:paraId="5E68BB02"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Pressing Plate</w:t>
            </w:r>
          </w:p>
        </w:tc>
      </w:tr>
      <w:tr w:rsidR="00076242" w:rsidRPr="00076242" w14:paraId="0A913B0C"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99AD010"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3</w:t>
            </w:r>
          </w:p>
        </w:tc>
        <w:tc>
          <w:tcPr>
            <w:tcW w:w="2800" w:type="dxa"/>
            <w:tcBorders>
              <w:top w:val="nil"/>
              <w:left w:val="nil"/>
              <w:bottom w:val="single" w:sz="4" w:space="0" w:color="auto"/>
              <w:right w:val="single" w:sz="4" w:space="0" w:color="auto"/>
            </w:tcBorders>
            <w:shd w:val="clear" w:color="auto" w:fill="auto"/>
            <w:noWrap/>
            <w:vAlign w:val="center"/>
            <w:hideMark/>
          </w:tcPr>
          <w:p w14:paraId="232CD918"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Reamer</w:t>
            </w:r>
          </w:p>
        </w:tc>
      </w:tr>
      <w:tr w:rsidR="00076242" w:rsidRPr="00076242" w14:paraId="13000789"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930039"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4</w:t>
            </w:r>
          </w:p>
        </w:tc>
        <w:tc>
          <w:tcPr>
            <w:tcW w:w="2800" w:type="dxa"/>
            <w:tcBorders>
              <w:top w:val="nil"/>
              <w:left w:val="nil"/>
              <w:bottom w:val="single" w:sz="4" w:space="0" w:color="auto"/>
              <w:right w:val="single" w:sz="4" w:space="0" w:color="auto"/>
            </w:tcBorders>
            <w:shd w:val="clear" w:color="auto" w:fill="auto"/>
            <w:noWrap/>
            <w:vAlign w:val="center"/>
            <w:hideMark/>
          </w:tcPr>
          <w:p w14:paraId="227C3B6A"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Strainer</w:t>
            </w:r>
          </w:p>
        </w:tc>
      </w:tr>
      <w:tr w:rsidR="00076242" w:rsidRPr="00076242" w14:paraId="342159A3"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32DD054"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5</w:t>
            </w:r>
          </w:p>
        </w:tc>
        <w:tc>
          <w:tcPr>
            <w:tcW w:w="2800" w:type="dxa"/>
            <w:tcBorders>
              <w:top w:val="nil"/>
              <w:left w:val="nil"/>
              <w:bottom w:val="single" w:sz="4" w:space="0" w:color="auto"/>
              <w:right w:val="single" w:sz="4" w:space="0" w:color="auto"/>
            </w:tcBorders>
            <w:shd w:val="clear" w:color="auto" w:fill="auto"/>
            <w:noWrap/>
            <w:vAlign w:val="center"/>
            <w:hideMark/>
          </w:tcPr>
          <w:p w14:paraId="0F9DCF2B"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Bowl with Spout</w:t>
            </w:r>
          </w:p>
        </w:tc>
      </w:tr>
      <w:tr w:rsidR="00076242" w:rsidRPr="00076242" w14:paraId="724FE4A3"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788D1A"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6</w:t>
            </w:r>
          </w:p>
        </w:tc>
        <w:tc>
          <w:tcPr>
            <w:tcW w:w="2800" w:type="dxa"/>
            <w:tcBorders>
              <w:top w:val="nil"/>
              <w:left w:val="nil"/>
              <w:bottom w:val="single" w:sz="4" w:space="0" w:color="auto"/>
              <w:right w:val="single" w:sz="4" w:space="0" w:color="auto"/>
            </w:tcBorders>
            <w:shd w:val="clear" w:color="auto" w:fill="auto"/>
            <w:noWrap/>
            <w:vAlign w:val="center"/>
            <w:hideMark/>
          </w:tcPr>
          <w:p w14:paraId="71CA208E"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Shaft Sleeve</w:t>
            </w:r>
          </w:p>
        </w:tc>
      </w:tr>
      <w:tr w:rsidR="00076242" w:rsidRPr="00076242" w14:paraId="6614B3DD"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03478F"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7</w:t>
            </w:r>
          </w:p>
        </w:tc>
        <w:tc>
          <w:tcPr>
            <w:tcW w:w="2800" w:type="dxa"/>
            <w:tcBorders>
              <w:top w:val="nil"/>
              <w:left w:val="nil"/>
              <w:bottom w:val="single" w:sz="4" w:space="0" w:color="auto"/>
              <w:right w:val="single" w:sz="4" w:space="0" w:color="auto"/>
            </w:tcBorders>
            <w:shd w:val="clear" w:color="auto" w:fill="auto"/>
            <w:noWrap/>
            <w:vAlign w:val="center"/>
            <w:hideMark/>
          </w:tcPr>
          <w:p w14:paraId="5EDD2D03"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Motor Fixed Plate</w:t>
            </w:r>
          </w:p>
        </w:tc>
      </w:tr>
      <w:tr w:rsidR="00076242" w:rsidRPr="00076242" w14:paraId="46D2AEF7"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451514"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8</w:t>
            </w:r>
          </w:p>
        </w:tc>
        <w:tc>
          <w:tcPr>
            <w:tcW w:w="2800" w:type="dxa"/>
            <w:tcBorders>
              <w:top w:val="nil"/>
              <w:left w:val="nil"/>
              <w:bottom w:val="single" w:sz="4" w:space="0" w:color="auto"/>
              <w:right w:val="single" w:sz="4" w:space="0" w:color="auto"/>
            </w:tcBorders>
            <w:shd w:val="clear" w:color="auto" w:fill="auto"/>
            <w:noWrap/>
            <w:vAlign w:val="center"/>
            <w:hideMark/>
          </w:tcPr>
          <w:p w14:paraId="4C467A67"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Oil Sealing</w:t>
            </w:r>
          </w:p>
        </w:tc>
      </w:tr>
      <w:tr w:rsidR="00076242" w:rsidRPr="00076242" w14:paraId="34623938"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8F02A3"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9</w:t>
            </w:r>
          </w:p>
        </w:tc>
        <w:tc>
          <w:tcPr>
            <w:tcW w:w="2800" w:type="dxa"/>
            <w:tcBorders>
              <w:top w:val="nil"/>
              <w:left w:val="nil"/>
              <w:bottom w:val="single" w:sz="4" w:space="0" w:color="auto"/>
              <w:right w:val="single" w:sz="4" w:space="0" w:color="auto"/>
            </w:tcBorders>
            <w:shd w:val="clear" w:color="auto" w:fill="auto"/>
            <w:noWrap/>
            <w:vAlign w:val="center"/>
            <w:hideMark/>
          </w:tcPr>
          <w:p w14:paraId="5864F6F0"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Housing</w:t>
            </w:r>
          </w:p>
        </w:tc>
      </w:tr>
      <w:tr w:rsidR="00076242" w:rsidRPr="00076242" w14:paraId="68253A50"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739DFA1"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10</w:t>
            </w:r>
          </w:p>
        </w:tc>
        <w:tc>
          <w:tcPr>
            <w:tcW w:w="2800" w:type="dxa"/>
            <w:tcBorders>
              <w:top w:val="nil"/>
              <w:left w:val="nil"/>
              <w:bottom w:val="single" w:sz="4" w:space="0" w:color="auto"/>
              <w:right w:val="single" w:sz="4" w:space="0" w:color="auto"/>
            </w:tcBorders>
            <w:shd w:val="clear" w:color="auto" w:fill="auto"/>
            <w:noWrap/>
            <w:vAlign w:val="center"/>
            <w:hideMark/>
          </w:tcPr>
          <w:p w14:paraId="4244E580"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Motor</w:t>
            </w:r>
          </w:p>
        </w:tc>
      </w:tr>
      <w:tr w:rsidR="00076242" w:rsidRPr="00076242" w14:paraId="754864EF"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73AEE98"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11</w:t>
            </w:r>
          </w:p>
        </w:tc>
        <w:tc>
          <w:tcPr>
            <w:tcW w:w="2800" w:type="dxa"/>
            <w:tcBorders>
              <w:top w:val="nil"/>
              <w:left w:val="nil"/>
              <w:bottom w:val="single" w:sz="4" w:space="0" w:color="auto"/>
              <w:right w:val="single" w:sz="4" w:space="0" w:color="auto"/>
            </w:tcBorders>
            <w:shd w:val="clear" w:color="auto" w:fill="auto"/>
            <w:noWrap/>
            <w:vAlign w:val="center"/>
            <w:hideMark/>
          </w:tcPr>
          <w:p w14:paraId="2AE02DC3" w14:textId="43069690"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Micro</w:t>
            </w:r>
            <w:r w:rsidR="00F82C6F">
              <w:rPr>
                <w:rFonts w:ascii="Arial" w:eastAsia="宋体" w:hAnsi="Arial" w:cs="Arial"/>
                <w:color w:val="000000"/>
                <w:kern w:val="0"/>
                <w:sz w:val="24"/>
                <w:szCs w:val="24"/>
              </w:rPr>
              <w:t>s</w:t>
            </w:r>
            <w:r w:rsidRPr="00076242">
              <w:rPr>
                <w:rFonts w:ascii="Arial" w:eastAsia="宋体" w:hAnsi="Arial" w:cs="Arial"/>
                <w:color w:val="000000"/>
                <w:kern w:val="0"/>
                <w:sz w:val="24"/>
                <w:szCs w:val="24"/>
              </w:rPr>
              <w:t>witch fixed plate</w:t>
            </w:r>
          </w:p>
        </w:tc>
      </w:tr>
      <w:tr w:rsidR="00076242" w:rsidRPr="00076242" w14:paraId="744D13D2"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5550F85"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12</w:t>
            </w:r>
          </w:p>
        </w:tc>
        <w:tc>
          <w:tcPr>
            <w:tcW w:w="2800" w:type="dxa"/>
            <w:tcBorders>
              <w:top w:val="nil"/>
              <w:left w:val="nil"/>
              <w:bottom w:val="single" w:sz="4" w:space="0" w:color="auto"/>
              <w:right w:val="single" w:sz="4" w:space="0" w:color="auto"/>
            </w:tcBorders>
            <w:shd w:val="clear" w:color="auto" w:fill="auto"/>
            <w:noWrap/>
            <w:vAlign w:val="center"/>
            <w:hideMark/>
          </w:tcPr>
          <w:p w14:paraId="5B415454" w14:textId="5FBB9626"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Micro</w:t>
            </w:r>
            <w:r w:rsidR="00F82C6F">
              <w:rPr>
                <w:rFonts w:ascii="Arial" w:eastAsia="宋体" w:hAnsi="Arial" w:cs="Arial" w:hint="eastAsia"/>
                <w:color w:val="000000"/>
                <w:kern w:val="0"/>
                <w:sz w:val="24"/>
                <w:szCs w:val="24"/>
              </w:rPr>
              <w:t>s</w:t>
            </w:r>
            <w:r w:rsidRPr="00076242">
              <w:rPr>
                <w:rFonts w:ascii="Arial" w:eastAsia="宋体" w:hAnsi="Arial" w:cs="Arial"/>
                <w:color w:val="000000"/>
                <w:kern w:val="0"/>
                <w:sz w:val="24"/>
                <w:szCs w:val="24"/>
              </w:rPr>
              <w:t>witch</w:t>
            </w:r>
          </w:p>
        </w:tc>
      </w:tr>
      <w:tr w:rsidR="00076242" w:rsidRPr="00076242" w14:paraId="4EC9AE8A"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FE626A"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13</w:t>
            </w:r>
          </w:p>
        </w:tc>
        <w:tc>
          <w:tcPr>
            <w:tcW w:w="2800" w:type="dxa"/>
            <w:tcBorders>
              <w:top w:val="nil"/>
              <w:left w:val="nil"/>
              <w:bottom w:val="single" w:sz="4" w:space="0" w:color="auto"/>
              <w:right w:val="single" w:sz="4" w:space="0" w:color="auto"/>
            </w:tcBorders>
            <w:shd w:val="clear" w:color="auto" w:fill="auto"/>
            <w:noWrap/>
            <w:vAlign w:val="center"/>
            <w:hideMark/>
          </w:tcPr>
          <w:p w14:paraId="79125166"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Capacitor</w:t>
            </w:r>
          </w:p>
        </w:tc>
      </w:tr>
      <w:tr w:rsidR="00076242" w:rsidRPr="00076242" w14:paraId="73331600"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A39C0F8"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14</w:t>
            </w:r>
          </w:p>
        </w:tc>
        <w:tc>
          <w:tcPr>
            <w:tcW w:w="2800" w:type="dxa"/>
            <w:tcBorders>
              <w:top w:val="nil"/>
              <w:left w:val="nil"/>
              <w:bottom w:val="single" w:sz="4" w:space="0" w:color="auto"/>
              <w:right w:val="single" w:sz="4" w:space="0" w:color="auto"/>
            </w:tcBorders>
            <w:shd w:val="clear" w:color="auto" w:fill="auto"/>
            <w:noWrap/>
            <w:vAlign w:val="center"/>
            <w:hideMark/>
          </w:tcPr>
          <w:p w14:paraId="04ACC5F6"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Capacitor clamp</w:t>
            </w:r>
          </w:p>
        </w:tc>
      </w:tr>
      <w:tr w:rsidR="00076242" w:rsidRPr="00076242" w14:paraId="048C24C9"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9E00194"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15</w:t>
            </w:r>
          </w:p>
        </w:tc>
        <w:tc>
          <w:tcPr>
            <w:tcW w:w="2800" w:type="dxa"/>
            <w:tcBorders>
              <w:top w:val="nil"/>
              <w:left w:val="nil"/>
              <w:bottom w:val="single" w:sz="4" w:space="0" w:color="auto"/>
              <w:right w:val="single" w:sz="4" w:space="0" w:color="auto"/>
            </w:tcBorders>
            <w:shd w:val="clear" w:color="auto" w:fill="auto"/>
            <w:noWrap/>
            <w:vAlign w:val="center"/>
            <w:hideMark/>
          </w:tcPr>
          <w:p w14:paraId="71A93CBD"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Over load protected Switch</w:t>
            </w:r>
          </w:p>
        </w:tc>
      </w:tr>
      <w:tr w:rsidR="00076242" w:rsidRPr="00076242" w14:paraId="35BA3DF0"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6BEBBE"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16</w:t>
            </w:r>
          </w:p>
        </w:tc>
        <w:tc>
          <w:tcPr>
            <w:tcW w:w="2800" w:type="dxa"/>
            <w:tcBorders>
              <w:top w:val="nil"/>
              <w:left w:val="nil"/>
              <w:bottom w:val="single" w:sz="4" w:space="0" w:color="auto"/>
              <w:right w:val="single" w:sz="4" w:space="0" w:color="auto"/>
            </w:tcBorders>
            <w:shd w:val="clear" w:color="auto" w:fill="auto"/>
            <w:noWrap/>
            <w:vAlign w:val="center"/>
            <w:hideMark/>
          </w:tcPr>
          <w:p w14:paraId="3A3F9EC2"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Base Plate</w:t>
            </w:r>
          </w:p>
        </w:tc>
      </w:tr>
      <w:tr w:rsidR="00076242" w:rsidRPr="00076242" w14:paraId="16CDE808"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E6E246"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17</w:t>
            </w:r>
          </w:p>
        </w:tc>
        <w:tc>
          <w:tcPr>
            <w:tcW w:w="2800" w:type="dxa"/>
            <w:tcBorders>
              <w:top w:val="nil"/>
              <w:left w:val="nil"/>
              <w:bottom w:val="single" w:sz="4" w:space="0" w:color="auto"/>
              <w:right w:val="single" w:sz="4" w:space="0" w:color="auto"/>
            </w:tcBorders>
            <w:shd w:val="clear" w:color="auto" w:fill="auto"/>
            <w:noWrap/>
            <w:vAlign w:val="center"/>
            <w:hideMark/>
          </w:tcPr>
          <w:p w14:paraId="68837935"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Rubber Foot</w:t>
            </w:r>
          </w:p>
        </w:tc>
      </w:tr>
      <w:tr w:rsidR="00076242" w:rsidRPr="00076242" w14:paraId="57EFB824"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4B4575"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18</w:t>
            </w:r>
          </w:p>
        </w:tc>
        <w:tc>
          <w:tcPr>
            <w:tcW w:w="2800" w:type="dxa"/>
            <w:tcBorders>
              <w:top w:val="nil"/>
              <w:left w:val="nil"/>
              <w:bottom w:val="single" w:sz="4" w:space="0" w:color="auto"/>
              <w:right w:val="single" w:sz="4" w:space="0" w:color="auto"/>
            </w:tcBorders>
            <w:shd w:val="clear" w:color="auto" w:fill="auto"/>
            <w:noWrap/>
            <w:vAlign w:val="center"/>
            <w:hideMark/>
          </w:tcPr>
          <w:p w14:paraId="06B48F72"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ON-OFF Switch</w:t>
            </w:r>
          </w:p>
        </w:tc>
      </w:tr>
      <w:tr w:rsidR="00076242" w:rsidRPr="00076242" w14:paraId="40AA5CEA"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7831F8"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19</w:t>
            </w:r>
          </w:p>
        </w:tc>
        <w:tc>
          <w:tcPr>
            <w:tcW w:w="2800" w:type="dxa"/>
            <w:tcBorders>
              <w:top w:val="nil"/>
              <w:left w:val="nil"/>
              <w:bottom w:val="single" w:sz="4" w:space="0" w:color="auto"/>
              <w:right w:val="single" w:sz="4" w:space="0" w:color="auto"/>
            </w:tcBorders>
            <w:shd w:val="clear" w:color="auto" w:fill="auto"/>
            <w:noWrap/>
            <w:vAlign w:val="center"/>
            <w:hideMark/>
          </w:tcPr>
          <w:p w14:paraId="7821B85A"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Power Cord Clamp</w:t>
            </w:r>
          </w:p>
        </w:tc>
      </w:tr>
      <w:tr w:rsidR="00076242" w:rsidRPr="00076242" w14:paraId="4E4C19CA"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2BB5F63"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20</w:t>
            </w:r>
          </w:p>
        </w:tc>
        <w:tc>
          <w:tcPr>
            <w:tcW w:w="2800" w:type="dxa"/>
            <w:tcBorders>
              <w:top w:val="nil"/>
              <w:left w:val="nil"/>
              <w:bottom w:val="single" w:sz="4" w:space="0" w:color="auto"/>
              <w:right w:val="single" w:sz="4" w:space="0" w:color="auto"/>
            </w:tcBorders>
            <w:shd w:val="clear" w:color="auto" w:fill="auto"/>
            <w:noWrap/>
            <w:vAlign w:val="center"/>
            <w:hideMark/>
          </w:tcPr>
          <w:p w14:paraId="494745C3"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Power Cord</w:t>
            </w:r>
          </w:p>
        </w:tc>
      </w:tr>
      <w:tr w:rsidR="00076242" w:rsidRPr="00076242" w14:paraId="369A833C" w14:textId="77777777" w:rsidTr="00DD5714">
        <w:trPr>
          <w:trHeight w:val="3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862CF4"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21</w:t>
            </w:r>
          </w:p>
        </w:tc>
        <w:tc>
          <w:tcPr>
            <w:tcW w:w="2800" w:type="dxa"/>
            <w:tcBorders>
              <w:top w:val="nil"/>
              <w:left w:val="nil"/>
              <w:bottom w:val="single" w:sz="4" w:space="0" w:color="auto"/>
              <w:right w:val="single" w:sz="4" w:space="0" w:color="auto"/>
            </w:tcBorders>
            <w:shd w:val="clear" w:color="auto" w:fill="auto"/>
            <w:noWrap/>
            <w:vAlign w:val="center"/>
            <w:hideMark/>
          </w:tcPr>
          <w:p w14:paraId="2E776CED" w14:textId="77777777" w:rsidR="00076242" w:rsidRPr="00076242" w:rsidRDefault="00076242" w:rsidP="00DD5714">
            <w:pPr>
              <w:widowControl/>
              <w:jc w:val="center"/>
              <w:rPr>
                <w:rFonts w:ascii="Arial" w:eastAsia="宋体" w:hAnsi="Arial" w:cs="Arial"/>
                <w:color w:val="000000"/>
                <w:kern w:val="0"/>
                <w:sz w:val="24"/>
                <w:szCs w:val="24"/>
              </w:rPr>
            </w:pPr>
            <w:r w:rsidRPr="00076242">
              <w:rPr>
                <w:rFonts w:ascii="Arial" w:eastAsia="宋体" w:hAnsi="Arial" w:cs="Arial"/>
                <w:color w:val="000000"/>
                <w:kern w:val="0"/>
                <w:sz w:val="24"/>
                <w:szCs w:val="24"/>
              </w:rPr>
              <w:t>Handle Fixed Part</w:t>
            </w:r>
          </w:p>
        </w:tc>
      </w:tr>
    </w:tbl>
    <w:p w14:paraId="49F6DE6D" w14:textId="4DE4CCF4" w:rsidR="00076242" w:rsidRPr="00076242" w:rsidRDefault="00076242" w:rsidP="00076242">
      <w:pPr>
        <w:widowControl/>
        <w:spacing w:line="400" w:lineRule="exact"/>
        <w:jc w:val="left"/>
        <w:rPr>
          <w:rFonts w:ascii="Arial" w:hAnsi="Arial" w:cs="Arial"/>
          <w:b/>
          <w:sz w:val="28"/>
          <w:szCs w:val="28"/>
        </w:rPr>
      </w:pPr>
      <w:r w:rsidRPr="00076242">
        <w:rPr>
          <w:noProof/>
        </w:rPr>
        <w:drawing>
          <wp:anchor distT="0" distB="0" distL="114300" distR="114300" simplePos="0" relativeHeight="251675648" behindDoc="0" locked="0" layoutInCell="1" allowOverlap="1" wp14:anchorId="1905AE85" wp14:editId="28297A71">
            <wp:simplePos x="0" y="0"/>
            <wp:positionH relativeFrom="column">
              <wp:posOffset>3241</wp:posOffset>
            </wp:positionH>
            <wp:positionV relativeFrom="paragraph">
              <wp:posOffset>26869</wp:posOffset>
            </wp:positionV>
            <wp:extent cx="3745572" cy="7383439"/>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5460" cy="738321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br w:type="textWrapping" w:clear="all"/>
      </w:r>
    </w:p>
    <w:p w14:paraId="5387E3CA" w14:textId="6AD6CF8A" w:rsidR="004F534F" w:rsidRDefault="004F534F" w:rsidP="00F549C0"/>
    <w:p w14:paraId="5A4B0289" w14:textId="77777777" w:rsidR="00076242" w:rsidRDefault="00076242" w:rsidP="00F549C0"/>
    <w:p w14:paraId="0AAD3889" w14:textId="77777777" w:rsidR="00076242" w:rsidRDefault="00076242" w:rsidP="00F549C0"/>
    <w:p w14:paraId="325E8F6D" w14:textId="77777777" w:rsidR="00076242" w:rsidRDefault="00076242" w:rsidP="00F549C0"/>
    <w:p w14:paraId="70B11027" w14:textId="77777777" w:rsidR="00076242" w:rsidRDefault="00076242" w:rsidP="00F549C0"/>
    <w:p w14:paraId="53C593EA" w14:textId="77777777" w:rsidR="00076242" w:rsidRDefault="00076242" w:rsidP="00F549C0"/>
    <w:p w14:paraId="5DC8597D" w14:textId="77777777" w:rsidR="00076242" w:rsidRDefault="00076242" w:rsidP="00F549C0"/>
    <w:p w14:paraId="6A1DF64F" w14:textId="77777777" w:rsidR="00076242" w:rsidRDefault="00076242" w:rsidP="00F549C0"/>
    <w:p w14:paraId="1A7F361A" w14:textId="77777777" w:rsidR="00076242" w:rsidRDefault="00076242" w:rsidP="00F549C0"/>
    <w:p w14:paraId="1D4B5186" w14:textId="77777777" w:rsidR="00076242" w:rsidRDefault="00076242" w:rsidP="00F549C0"/>
    <w:p w14:paraId="6D833F7E" w14:textId="77777777" w:rsidR="00076242" w:rsidRDefault="00076242" w:rsidP="00F549C0"/>
    <w:p w14:paraId="5F27BF5B" w14:textId="77777777" w:rsidR="00076242" w:rsidRDefault="00076242" w:rsidP="00F549C0"/>
    <w:p w14:paraId="12E4E632" w14:textId="77777777" w:rsidR="00076242" w:rsidRDefault="00076242" w:rsidP="00F549C0"/>
    <w:p w14:paraId="725FC15C" w14:textId="77777777" w:rsidR="00076242" w:rsidRDefault="00076242" w:rsidP="00F549C0"/>
    <w:p w14:paraId="5E89E546" w14:textId="77777777" w:rsidR="00076242" w:rsidRDefault="00076242" w:rsidP="00F549C0"/>
    <w:p w14:paraId="49B311B0" w14:textId="58917089" w:rsidR="00DD5714" w:rsidRDefault="00076242" w:rsidP="00F549C0">
      <w:pPr>
        <w:rPr>
          <w:rFonts w:ascii="Arial" w:hAnsi="Arial" w:cs="Arial"/>
          <w:b/>
          <w:bCs/>
          <w:color w:val="1E2121"/>
          <w:sz w:val="24"/>
          <w:szCs w:val="24"/>
        </w:rPr>
      </w:pPr>
      <w:r>
        <w:rPr>
          <w:rFonts w:ascii="Arial" w:hAnsi="Arial" w:cs="Arial"/>
          <w:b/>
          <w:bCs/>
          <w:color w:val="1E2121"/>
          <w:sz w:val="24"/>
          <w:szCs w:val="24"/>
        </w:rPr>
        <w:lastRenderedPageBreak/>
        <w:t>CJ-50MS</w:t>
      </w:r>
      <w:r>
        <w:rPr>
          <w:rFonts w:ascii="Arial" w:hAnsi="Arial" w:cs="Arial" w:hint="eastAsia"/>
          <w:b/>
          <w:bCs/>
          <w:color w:val="1E2121"/>
          <w:sz w:val="24"/>
          <w:szCs w:val="24"/>
        </w:rPr>
        <w:t>/</w:t>
      </w:r>
      <w:r w:rsidRPr="00076242">
        <w:rPr>
          <w:rFonts w:ascii="Arial" w:hAnsi="Arial" w:cs="Arial"/>
          <w:b/>
          <w:bCs/>
          <w:color w:val="1E2121"/>
          <w:sz w:val="24"/>
          <w:szCs w:val="24"/>
        </w:rPr>
        <w:t xml:space="preserve"> </w:t>
      </w:r>
      <w:r>
        <w:rPr>
          <w:rFonts w:ascii="Arial" w:hAnsi="Arial" w:cs="Arial"/>
          <w:b/>
          <w:bCs/>
          <w:color w:val="1E2121"/>
          <w:sz w:val="24"/>
          <w:szCs w:val="24"/>
        </w:rPr>
        <w:t>CJ-50M</w:t>
      </w:r>
      <w:r>
        <w:rPr>
          <w:rFonts w:ascii="Arial" w:hAnsi="Arial" w:cs="Arial" w:hint="eastAsia"/>
          <w:b/>
          <w:bCs/>
          <w:color w:val="1E2121"/>
          <w:sz w:val="24"/>
          <w:szCs w:val="24"/>
        </w:rPr>
        <w:t>C</w:t>
      </w:r>
    </w:p>
    <w:tbl>
      <w:tblPr>
        <w:tblW w:w="3580" w:type="dxa"/>
        <w:jc w:val="right"/>
        <w:tblLook w:val="04A0" w:firstRow="1" w:lastRow="0" w:firstColumn="1" w:lastColumn="0" w:noHBand="0" w:noVBand="1"/>
      </w:tblPr>
      <w:tblGrid>
        <w:gridCol w:w="720"/>
        <w:gridCol w:w="2860"/>
      </w:tblGrid>
      <w:tr w:rsidR="00DD5714" w:rsidRPr="00DD5714" w14:paraId="18AF1FD0" w14:textId="77777777" w:rsidTr="00DD5714">
        <w:trPr>
          <w:trHeight w:val="360"/>
          <w:jc w:val="right"/>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602C2"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NO.</w:t>
            </w:r>
          </w:p>
        </w:tc>
        <w:tc>
          <w:tcPr>
            <w:tcW w:w="2860" w:type="dxa"/>
            <w:tcBorders>
              <w:top w:val="single" w:sz="4" w:space="0" w:color="auto"/>
              <w:left w:val="nil"/>
              <w:bottom w:val="single" w:sz="4" w:space="0" w:color="auto"/>
              <w:right w:val="single" w:sz="4" w:space="0" w:color="auto"/>
            </w:tcBorders>
            <w:shd w:val="clear" w:color="auto" w:fill="auto"/>
            <w:noWrap/>
            <w:vAlign w:val="center"/>
            <w:hideMark/>
          </w:tcPr>
          <w:p w14:paraId="28C495AF"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Part Name</w:t>
            </w:r>
          </w:p>
        </w:tc>
      </w:tr>
      <w:tr w:rsidR="00DD5714" w:rsidRPr="00DD5714" w14:paraId="52EFE9E9"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641BBF"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w:t>
            </w:r>
          </w:p>
        </w:tc>
        <w:tc>
          <w:tcPr>
            <w:tcW w:w="2860" w:type="dxa"/>
            <w:tcBorders>
              <w:top w:val="nil"/>
              <w:left w:val="nil"/>
              <w:bottom w:val="single" w:sz="4" w:space="0" w:color="auto"/>
              <w:right w:val="single" w:sz="4" w:space="0" w:color="auto"/>
            </w:tcBorders>
            <w:shd w:val="clear" w:color="auto" w:fill="auto"/>
            <w:noWrap/>
            <w:vAlign w:val="center"/>
            <w:hideMark/>
          </w:tcPr>
          <w:p w14:paraId="4889362B"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Reamer - Large Size</w:t>
            </w:r>
          </w:p>
        </w:tc>
      </w:tr>
      <w:tr w:rsidR="00DD5714" w:rsidRPr="00DD5714" w14:paraId="6B4CDC1E"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ED64C3"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2</w:t>
            </w:r>
          </w:p>
        </w:tc>
        <w:tc>
          <w:tcPr>
            <w:tcW w:w="2860" w:type="dxa"/>
            <w:tcBorders>
              <w:top w:val="nil"/>
              <w:left w:val="nil"/>
              <w:bottom w:val="single" w:sz="4" w:space="0" w:color="auto"/>
              <w:right w:val="single" w:sz="4" w:space="0" w:color="auto"/>
            </w:tcBorders>
            <w:shd w:val="clear" w:color="auto" w:fill="auto"/>
            <w:noWrap/>
            <w:vAlign w:val="center"/>
            <w:hideMark/>
          </w:tcPr>
          <w:p w14:paraId="263F73DE"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Reamer - Middle Size</w:t>
            </w:r>
          </w:p>
        </w:tc>
      </w:tr>
      <w:tr w:rsidR="00DD5714" w:rsidRPr="00DD5714" w14:paraId="67BE15A4"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A56E3F"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3</w:t>
            </w:r>
          </w:p>
        </w:tc>
        <w:tc>
          <w:tcPr>
            <w:tcW w:w="2860" w:type="dxa"/>
            <w:tcBorders>
              <w:top w:val="nil"/>
              <w:left w:val="nil"/>
              <w:bottom w:val="single" w:sz="4" w:space="0" w:color="auto"/>
              <w:right w:val="single" w:sz="4" w:space="0" w:color="auto"/>
            </w:tcBorders>
            <w:shd w:val="clear" w:color="auto" w:fill="auto"/>
            <w:noWrap/>
            <w:vAlign w:val="center"/>
            <w:hideMark/>
          </w:tcPr>
          <w:p w14:paraId="2B8350C3"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Reamer - Small Size</w:t>
            </w:r>
          </w:p>
        </w:tc>
      </w:tr>
      <w:tr w:rsidR="00DD5714" w:rsidRPr="00DD5714" w14:paraId="678755B8"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511564"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4</w:t>
            </w:r>
          </w:p>
        </w:tc>
        <w:tc>
          <w:tcPr>
            <w:tcW w:w="2860" w:type="dxa"/>
            <w:tcBorders>
              <w:top w:val="nil"/>
              <w:left w:val="nil"/>
              <w:bottom w:val="single" w:sz="4" w:space="0" w:color="auto"/>
              <w:right w:val="single" w:sz="4" w:space="0" w:color="auto"/>
            </w:tcBorders>
            <w:shd w:val="clear" w:color="auto" w:fill="auto"/>
            <w:noWrap/>
            <w:vAlign w:val="center"/>
            <w:hideMark/>
          </w:tcPr>
          <w:p w14:paraId="7BAE4483"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Strainer</w:t>
            </w:r>
          </w:p>
        </w:tc>
      </w:tr>
      <w:tr w:rsidR="00DD5714" w:rsidRPr="00DD5714" w14:paraId="1E07C2E8"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DF0557A"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5</w:t>
            </w:r>
          </w:p>
        </w:tc>
        <w:tc>
          <w:tcPr>
            <w:tcW w:w="2860" w:type="dxa"/>
            <w:tcBorders>
              <w:top w:val="nil"/>
              <w:left w:val="nil"/>
              <w:bottom w:val="single" w:sz="4" w:space="0" w:color="auto"/>
              <w:right w:val="single" w:sz="4" w:space="0" w:color="auto"/>
            </w:tcBorders>
            <w:shd w:val="clear" w:color="auto" w:fill="auto"/>
            <w:noWrap/>
            <w:vAlign w:val="center"/>
            <w:hideMark/>
          </w:tcPr>
          <w:p w14:paraId="180BF6CD"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Bowl With Spout</w:t>
            </w:r>
          </w:p>
        </w:tc>
      </w:tr>
      <w:tr w:rsidR="00DD5714" w:rsidRPr="00DD5714" w14:paraId="235D924A"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ACD0D1C"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6</w:t>
            </w:r>
          </w:p>
        </w:tc>
        <w:tc>
          <w:tcPr>
            <w:tcW w:w="2860" w:type="dxa"/>
            <w:tcBorders>
              <w:top w:val="nil"/>
              <w:left w:val="nil"/>
              <w:bottom w:val="single" w:sz="4" w:space="0" w:color="auto"/>
              <w:right w:val="single" w:sz="4" w:space="0" w:color="auto"/>
            </w:tcBorders>
            <w:shd w:val="clear" w:color="auto" w:fill="auto"/>
            <w:noWrap/>
            <w:vAlign w:val="center"/>
            <w:hideMark/>
          </w:tcPr>
          <w:p w14:paraId="177CA1F2"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Shaft Sleeve</w:t>
            </w:r>
          </w:p>
        </w:tc>
      </w:tr>
      <w:tr w:rsidR="00DD5714" w:rsidRPr="00DD5714" w14:paraId="4C4BA275"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7C1DE66"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7</w:t>
            </w:r>
          </w:p>
        </w:tc>
        <w:tc>
          <w:tcPr>
            <w:tcW w:w="2860" w:type="dxa"/>
            <w:tcBorders>
              <w:top w:val="nil"/>
              <w:left w:val="nil"/>
              <w:bottom w:val="single" w:sz="4" w:space="0" w:color="auto"/>
              <w:right w:val="single" w:sz="4" w:space="0" w:color="auto"/>
            </w:tcBorders>
            <w:shd w:val="clear" w:color="auto" w:fill="auto"/>
            <w:noWrap/>
            <w:vAlign w:val="center"/>
            <w:hideMark/>
          </w:tcPr>
          <w:p w14:paraId="437DCDC4"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Motor Fixed Plate</w:t>
            </w:r>
          </w:p>
        </w:tc>
      </w:tr>
      <w:tr w:rsidR="00DD5714" w:rsidRPr="00DD5714" w14:paraId="0BD023A5"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CA43C92"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8</w:t>
            </w:r>
          </w:p>
        </w:tc>
        <w:tc>
          <w:tcPr>
            <w:tcW w:w="2860" w:type="dxa"/>
            <w:tcBorders>
              <w:top w:val="nil"/>
              <w:left w:val="nil"/>
              <w:bottom w:val="single" w:sz="4" w:space="0" w:color="auto"/>
              <w:right w:val="single" w:sz="4" w:space="0" w:color="auto"/>
            </w:tcBorders>
            <w:shd w:val="clear" w:color="auto" w:fill="auto"/>
            <w:noWrap/>
            <w:vAlign w:val="center"/>
            <w:hideMark/>
          </w:tcPr>
          <w:p w14:paraId="13B46D41"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Oil Sealing</w:t>
            </w:r>
          </w:p>
        </w:tc>
      </w:tr>
      <w:tr w:rsidR="00DD5714" w:rsidRPr="00DD5714" w14:paraId="62BB3B31"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AF419ED"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9</w:t>
            </w:r>
          </w:p>
        </w:tc>
        <w:tc>
          <w:tcPr>
            <w:tcW w:w="2860" w:type="dxa"/>
            <w:tcBorders>
              <w:top w:val="nil"/>
              <w:left w:val="nil"/>
              <w:bottom w:val="single" w:sz="4" w:space="0" w:color="auto"/>
              <w:right w:val="single" w:sz="4" w:space="0" w:color="auto"/>
            </w:tcBorders>
            <w:shd w:val="clear" w:color="auto" w:fill="auto"/>
            <w:noWrap/>
            <w:vAlign w:val="center"/>
            <w:hideMark/>
          </w:tcPr>
          <w:p w14:paraId="119380A7"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Housing</w:t>
            </w:r>
          </w:p>
        </w:tc>
      </w:tr>
      <w:tr w:rsidR="00DD5714" w:rsidRPr="00DD5714" w14:paraId="5FEDA929"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DAAD4E"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10</w:t>
            </w:r>
          </w:p>
        </w:tc>
        <w:tc>
          <w:tcPr>
            <w:tcW w:w="2860" w:type="dxa"/>
            <w:tcBorders>
              <w:top w:val="nil"/>
              <w:left w:val="nil"/>
              <w:bottom w:val="single" w:sz="4" w:space="0" w:color="auto"/>
              <w:right w:val="single" w:sz="4" w:space="0" w:color="auto"/>
            </w:tcBorders>
            <w:shd w:val="clear" w:color="auto" w:fill="auto"/>
            <w:noWrap/>
            <w:vAlign w:val="center"/>
            <w:hideMark/>
          </w:tcPr>
          <w:p w14:paraId="37374F65"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Motor</w:t>
            </w:r>
          </w:p>
        </w:tc>
      </w:tr>
      <w:tr w:rsidR="00DD5714" w:rsidRPr="00DD5714" w14:paraId="5BB54805"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B7F7112"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11</w:t>
            </w:r>
          </w:p>
        </w:tc>
        <w:tc>
          <w:tcPr>
            <w:tcW w:w="2860" w:type="dxa"/>
            <w:tcBorders>
              <w:top w:val="nil"/>
              <w:left w:val="nil"/>
              <w:bottom w:val="single" w:sz="4" w:space="0" w:color="auto"/>
              <w:right w:val="single" w:sz="4" w:space="0" w:color="auto"/>
            </w:tcBorders>
            <w:shd w:val="clear" w:color="auto" w:fill="auto"/>
            <w:noWrap/>
            <w:vAlign w:val="center"/>
            <w:hideMark/>
          </w:tcPr>
          <w:p w14:paraId="23219DF3"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Microswitch Fixed Plate</w:t>
            </w:r>
          </w:p>
        </w:tc>
      </w:tr>
      <w:tr w:rsidR="00DD5714" w:rsidRPr="00DD5714" w14:paraId="5C6BDF66"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98D25D"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12</w:t>
            </w:r>
          </w:p>
        </w:tc>
        <w:tc>
          <w:tcPr>
            <w:tcW w:w="2860" w:type="dxa"/>
            <w:tcBorders>
              <w:top w:val="nil"/>
              <w:left w:val="nil"/>
              <w:bottom w:val="single" w:sz="4" w:space="0" w:color="auto"/>
              <w:right w:val="single" w:sz="4" w:space="0" w:color="auto"/>
            </w:tcBorders>
            <w:shd w:val="clear" w:color="auto" w:fill="auto"/>
            <w:noWrap/>
            <w:vAlign w:val="center"/>
            <w:hideMark/>
          </w:tcPr>
          <w:p w14:paraId="05CB1EDE"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Microswitch</w:t>
            </w:r>
          </w:p>
        </w:tc>
      </w:tr>
      <w:tr w:rsidR="00DD5714" w:rsidRPr="00DD5714" w14:paraId="3642E5AC"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1662119"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13</w:t>
            </w:r>
          </w:p>
        </w:tc>
        <w:tc>
          <w:tcPr>
            <w:tcW w:w="2860" w:type="dxa"/>
            <w:tcBorders>
              <w:top w:val="nil"/>
              <w:left w:val="nil"/>
              <w:bottom w:val="single" w:sz="4" w:space="0" w:color="auto"/>
              <w:right w:val="single" w:sz="4" w:space="0" w:color="auto"/>
            </w:tcBorders>
            <w:shd w:val="clear" w:color="auto" w:fill="auto"/>
            <w:noWrap/>
            <w:vAlign w:val="center"/>
            <w:hideMark/>
          </w:tcPr>
          <w:p w14:paraId="36109C24"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Capacitor</w:t>
            </w:r>
          </w:p>
        </w:tc>
      </w:tr>
      <w:tr w:rsidR="00DD5714" w:rsidRPr="00DD5714" w14:paraId="69D67BFE"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71D419"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14</w:t>
            </w:r>
          </w:p>
        </w:tc>
        <w:tc>
          <w:tcPr>
            <w:tcW w:w="2860" w:type="dxa"/>
            <w:tcBorders>
              <w:top w:val="nil"/>
              <w:left w:val="nil"/>
              <w:bottom w:val="single" w:sz="4" w:space="0" w:color="auto"/>
              <w:right w:val="single" w:sz="4" w:space="0" w:color="auto"/>
            </w:tcBorders>
            <w:shd w:val="clear" w:color="auto" w:fill="auto"/>
            <w:noWrap/>
            <w:vAlign w:val="center"/>
            <w:hideMark/>
          </w:tcPr>
          <w:p w14:paraId="0CE28A0B"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Capacitor Clamp</w:t>
            </w:r>
          </w:p>
        </w:tc>
      </w:tr>
      <w:tr w:rsidR="00DD5714" w:rsidRPr="00DD5714" w14:paraId="7FA55E61"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45FC1B9"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15</w:t>
            </w:r>
          </w:p>
        </w:tc>
        <w:tc>
          <w:tcPr>
            <w:tcW w:w="2860" w:type="dxa"/>
            <w:tcBorders>
              <w:top w:val="nil"/>
              <w:left w:val="nil"/>
              <w:bottom w:val="single" w:sz="4" w:space="0" w:color="auto"/>
              <w:right w:val="single" w:sz="4" w:space="0" w:color="auto"/>
            </w:tcBorders>
            <w:shd w:val="clear" w:color="auto" w:fill="auto"/>
            <w:noWrap/>
            <w:vAlign w:val="center"/>
            <w:hideMark/>
          </w:tcPr>
          <w:p w14:paraId="4897B91D"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Overload Protected Switch</w:t>
            </w:r>
          </w:p>
        </w:tc>
      </w:tr>
      <w:tr w:rsidR="00DD5714" w:rsidRPr="00DD5714" w14:paraId="3585A825"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622AF12"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16</w:t>
            </w:r>
          </w:p>
        </w:tc>
        <w:tc>
          <w:tcPr>
            <w:tcW w:w="2860" w:type="dxa"/>
            <w:tcBorders>
              <w:top w:val="nil"/>
              <w:left w:val="nil"/>
              <w:bottom w:val="single" w:sz="4" w:space="0" w:color="auto"/>
              <w:right w:val="single" w:sz="4" w:space="0" w:color="auto"/>
            </w:tcBorders>
            <w:shd w:val="clear" w:color="auto" w:fill="auto"/>
            <w:noWrap/>
            <w:vAlign w:val="center"/>
            <w:hideMark/>
          </w:tcPr>
          <w:p w14:paraId="7BA2F45E"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Base Plate</w:t>
            </w:r>
          </w:p>
        </w:tc>
      </w:tr>
      <w:tr w:rsidR="00DD5714" w:rsidRPr="00DD5714" w14:paraId="0A1E0E17"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905FCB"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17</w:t>
            </w:r>
          </w:p>
        </w:tc>
        <w:tc>
          <w:tcPr>
            <w:tcW w:w="2860" w:type="dxa"/>
            <w:tcBorders>
              <w:top w:val="nil"/>
              <w:left w:val="nil"/>
              <w:bottom w:val="single" w:sz="4" w:space="0" w:color="auto"/>
              <w:right w:val="single" w:sz="4" w:space="0" w:color="auto"/>
            </w:tcBorders>
            <w:shd w:val="clear" w:color="auto" w:fill="auto"/>
            <w:noWrap/>
            <w:vAlign w:val="center"/>
            <w:hideMark/>
          </w:tcPr>
          <w:p w14:paraId="34B7CC1C"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Rubber Foot</w:t>
            </w:r>
          </w:p>
        </w:tc>
      </w:tr>
      <w:tr w:rsidR="00DD5714" w:rsidRPr="00DD5714" w14:paraId="415AF580"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0F3982"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18</w:t>
            </w:r>
          </w:p>
        </w:tc>
        <w:tc>
          <w:tcPr>
            <w:tcW w:w="2860" w:type="dxa"/>
            <w:tcBorders>
              <w:top w:val="nil"/>
              <w:left w:val="nil"/>
              <w:bottom w:val="single" w:sz="4" w:space="0" w:color="auto"/>
              <w:right w:val="single" w:sz="4" w:space="0" w:color="auto"/>
            </w:tcBorders>
            <w:shd w:val="clear" w:color="auto" w:fill="auto"/>
            <w:noWrap/>
            <w:vAlign w:val="center"/>
            <w:hideMark/>
          </w:tcPr>
          <w:p w14:paraId="691E100F"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ON-OFF Switch</w:t>
            </w:r>
          </w:p>
        </w:tc>
      </w:tr>
      <w:tr w:rsidR="00DD5714" w:rsidRPr="00DD5714" w14:paraId="7CCAAB18"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9891879"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19</w:t>
            </w:r>
          </w:p>
        </w:tc>
        <w:tc>
          <w:tcPr>
            <w:tcW w:w="2860" w:type="dxa"/>
            <w:tcBorders>
              <w:top w:val="nil"/>
              <w:left w:val="nil"/>
              <w:bottom w:val="single" w:sz="4" w:space="0" w:color="auto"/>
              <w:right w:val="single" w:sz="4" w:space="0" w:color="auto"/>
            </w:tcBorders>
            <w:shd w:val="clear" w:color="auto" w:fill="auto"/>
            <w:noWrap/>
            <w:vAlign w:val="center"/>
            <w:hideMark/>
          </w:tcPr>
          <w:p w14:paraId="7B7CC626"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Power Cord Clamp</w:t>
            </w:r>
          </w:p>
        </w:tc>
      </w:tr>
      <w:tr w:rsidR="00DD5714" w:rsidRPr="00DD5714" w14:paraId="63319368"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612AB56"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20</w:t>
            </w:r>
          </w:p>
        </w:tc>
        <w:tc>
          <w:tcPr>
            <w:tcW w:w="2860" w:type="dxa"/>
            <w:tcBorders>
              <w:top w:val="nil"/>
              <w:left w:val="nil"/>
              <w:bottom w:val="single" w:sz="4" w:space="0" w:color="auto"/>
              <w:right w:val="single" w:sz="4" w:space="0" w:color="auto"/>
            </w:tcBorders>
            <w:shd w:val="clear" w:color="auto" w:fill="auto"/>
            <w:noWrap/>
            <w:vAlign w:val="center"/>
            <w:hideMark/>
          </w:tcPr>
          <w:p w14:paraId="1543C036" w14:textId="77777777"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Power Cord</w:t>
            </w:r>
          </w:p>
        </w:tc>
      </w:tr>
      <w:tr w:rsidR="00DD5714" w:rsidRPr="00DD5714" w14:paraId="2DAE7994" w14:textId="77777777" w:rsidTr="00DD5714">
        <w:trPr>
          <w:trHeight w:val="360"/>
          <w:jc w:val="right"/>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F0FB08" w14:textId="77777777" w:rsidR="00DD5714" w:rsidRPr="00DD5714" w:rsidRDefault="00DD5714" w:rsidP="00DD5714">
            <w:pPr>
              <w:widowControl/>
              <w:jc w:val="center"/>
              <w:rPr>
                <w:rFonts w:ascii="Arial" w:eastAsia="宋体" w:hAnsi="Arial" w:cs="Arial"/>
                <w:color w:val="000000"/>
                <w:kern w:val="0"/>
                <w:sz w:val="24"/>
                <w:szCs w:val="24"/>
              </w:rPr>
            </w:pPr>
            <w:r w:rsidRPr="00DD5714">
              <w:rPr>
                <w:rFonts w:ascii="Arial" w:eastAsia="宋体" w:hAnsi="Arial" w:cs="Arial"/>
                <w:color w:val="000000"/>
                <w:kern w:val="0"/>
                <w:sz w:val="24"/>
                <w:szCs w:val="24"/>
              </w:rPr>
              <w:t>21</w:t>
            </w:r>
          </w:p>
        </w:tc>
        <w:tc>
          <w:tcPr>
            <w:tcW w:w="2860" w:type="dxa"/>
            <w:tcBorders>
              <w:top w:val="nil"/>
              <w:left w:val="nil"/>
              <w:bottom w:val="single" w:sz="4" w:space="0" w:color="auto"/>
              <w:right w:val="single" w:sz="4" w:space="0" w:color="auto"/>
            </w:tcBorders>
            <w:shd w:val="clear" w:color="auto" w:fill="auto"/>
            <w:noWrap/>
            <w:vAlign w:val="center"/>
            <w:hideMark/>
          </w:tcPr>
          <w:p w14:paraId="5ADB6494" w14:textId="0B49BE12" w:rsidR="00DD5714" w:rsidRPr="00DD5714" w:rsidRDefault="00DD5714" w:rsidP="00DD5714">
            <w:pPr>
              <w:widowControl/>
              <w:jc w:val="left"/>
              <w:rPr>
                <w:rFonts w:ascii="Arial" w:eastAsia="宋体" w:hAnsi="Arial" w:cs="Arial"/>
                <w:color w:val="000000"/>
                <w:kern w:val="0"/>
                <w:sz w:val="24"/>
                <w:szCs w:val="24"/>
              </w:rPr>
            </w:pPr>
            <w:r w:rsidRPr="00DD5714">
              <w:rPr>
                <w:rFonts w:ascii="Arial" w:eastAsia="宋体" w:hAnsi="Arial" w:cs="Arial"/>
                <w:color w:val="000000"/>
                <w:kern w:val="0"/>
                <w:sz w:val="24"/>
                <w:szCs w:val="24"/>
              </w:rPr>
              <w:t>Splash Cover</w:t>
            </w:r>
            <w:r w:rsidRPr="00DD5714">
              <w:rPr>
                <w:rFonts w:ascii="Arial" w:eastAsia="宋体" w:hAnsi="Arial" w:cs="Arial" w:hint="eastAsia"/>
                <w:color w:val="000000"/>
                <w:kern w:val="0"/>
                <w:sz w:val="24"/>
                <w:szCs w:val="24"/>
              </w:rPr>
              <w:t xml:space="preserve"> (</w:t>
            </w:r>
            <w:r w:rsidRPr="00DD5714">
              <w:rPr>
                <w:rFonts w:ascii="Arial" w:hAnsi="Arial" w:cs="Arial"/>
                <w:bCs/>
                <w:color w:val="1E2121"/>
                <w:sz w:val="24"/>
                <w:szCs w:val="24"/>
              </w:rPr>
              <w:t>CJ-50M</w:t>
            </w:r>
            <w:r w:rsidRPr="00DD5714">
              <w:rPr>
                <w:rFonts w:ascii="Arial" w:hAnsi="Arial" w:cs="Arial" w:hint="eastAsia"/>
                <w:bCs/>
                <w:color w:val="1E2121"/>
                <w:sz w:val="24"/>
                <w:szCs w:val="24"/>
              </w:rPr>
              <w:t>C</w:t>
            </w:r>
            <w:r w:rsidRPr="00DD5714">
              <w:rPr>
                <w:rFonts w:ascii="Arial" w:eastAsia="宋体" w:hAnsi="Arial" w:cs="Arial" w:hint="eastAsia"/>
                <w:color w:val="000000"/>
                <w:kern w:val="0"/>
                <w:sz w:val="24"/>
                <w:szCs w:val="24"/>
              </w:rPr>
              <w:t>)</w:t>
            </w:r>
          </w:p>
        </w:tc>
      </w:tr>
    </w:tbl>
    <w:p w14:paraId="5BE066B4" w14:textId="77777777" w:rsidR="00DD5714" w:rsidRDefault="00DD5714" w:rsidP="00F549C0">
      <w:pPr>
        <w:rPr>
          <w:rFonts w:ascii="Arial" w:hAnsi="Arial" w:cs="Arial"/>
          <w:b/>
          <w:bCs/>
          <w:color w:val="1E2121"/>
          <w:sz w:val="24"/>
          <w:szCs w:val="24"/>
        </w:rPr>
      </w:pPr>
    </w:p>
    <w:p w14:paraId="280B9E5F" w14:textId="514DF08D" w:rsidR="00076242" w:rsidRPr="00F549C0" w:rsidRDefault="00076242" w:rsidP="00F549C0">
      <w:r w:rsidRPr="00076242">
        <w:rPr>
          <w:noProof/>
        </w:rPr>
        <w:drawing>
          <wp:anchor distT="0" distB="0" distL="114300" distR="114300" simplePos="0" relativeHeight="251676672" behindDoc="0" locked="0" layoutInCell="1" allowOverlap="1" wp14:anchorId="73B41C0B" wp14:editId="5E3C044A">
            <wp:simplePos x="0" y="0"/>
            <wp:positionH relativeFrom="column">
              <wp:posOffset>3241</wp:posOffset>
            </wp:positionH>
            <wp:positionV relativeFrom="paragraph">
              <wp:posOffset>-5473349</wp:posOffset>
            </wp:positionV>
            <wp:extent cx="3702859" cy="7533564"/>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2859" cy="753356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76242" w:rsidRPr="00F549C0" w:rsidSect="003925ED">
      <w:pgSz w:w="11906" w:h="16838"/>
      <w:pgMar w:top="1135" w:right="1133" w:bottom="1135"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E6352" w14:textId="77777777" w:rsidR="00E522D6" w:rsidRDefault="00E522D6" w:rsidP="003925ED">
      <w:r>
        <w:separator/>
      </w:r>
    </w:p>
  </w:endnote>
  <w:endnote w:type="continuationSeparator" w:id="0">
    <w:p w14:paraId="3D70DD70" w14:textId="77777777" w:rsidR="00E522D6" w:rsidRDefault="00E522D6" w:rsidP="0039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DINPro-Bold">
    <w:altName w:val="Calibri"/>
    <w:panose1 w:val="00000000000000000000"/>
    <w:charset w:val="00"/>
    <w:family w:val="modern"/>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INPro-Light">
    <w:altName w:val="Calibri"/>
    <w:panose1 w:val="00000000000000000000"/>
    <w:charset w:val="00"/>
    <w:family w:val="modern"/>
    <w:notTrueType/>
    <w:pitch w:val="variable"/>
    <w:sig w:usb0="800002AF" w:usb1="4000206A" w:usb2="00000000" w:usb3="00000000" w:csb0="0000009F" w:csb1="00000000"/>
  </w:font>
  <w:font w:name="NimbusSanLOT">
    <w:panose1 w:val="00000000000000000000"/>
    <w:charset w:val="00"/>
    <w:family w:val="decorative"/>
    <w:notTrueType/>
    <w:pitch w:val="variable"/>
    <w:sig w:usb0="A00002AF" w:usb1="500078EB" w:usb2="00000000" w:usb3="00000000" w:csb0="0000009F" w:csb1="00000000"/>
  </w:font>
  <w:font w:name="华文中宋">
    <w:altName w:val="Arial Unicode MS"/>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汉仪长仿宋体">
    <w:altName w:val="微软雅黑"/>
    <w:charset w:val="86"/>
    <w:family w:val="auto"/>
    <w:pitch w:val="variable"/>
    <w:sig w:usb0="00000000" w:usb1="080E0800" w:usb2="00000012" w:usb3="00000000" w:csb0="00040000" w:csb1="00000000"/>
  </w:font>
  <w:font w:name="Helvetica">
    <w:panose1 w:val="020B0604020202030204"/>
    <w:charset w:val="00"/>
    <w:family w:val="swiss"/>
    <w:pitch w:val="variable"/>
    <w:sig w:usb0="00000007" w:usb1="00000000" w:usb2="00000000" w:usb3="00000000" w:csb0="00000093" w:csb1="00000000"/>
  </w:font>
  <w:font w:name="Helvetica-Bold">
    <w:altName w:val="Arial"/>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94A85" w14:textId="77777777" w:rsidR="00E522D6" w:rsidRDefault="00E522D6" w:rsidP="003925ED">
      <w:r>
        <w:separator/>
      </w:r>
    </w:p>
  </w:footnote>
  <w:footnote w:type="continuationSeparator" w:id="0">
    <w:p w14:paraId="3C1AD67D" w14:textId="77777777" w:rsidR="00E522D6" w:rsidRDefault="00E522D6" w:rsidP="00392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56DC2"/>
    <w:multiLevelType w:val="hybridMultilevel"/>
    <w:tmpl w:val="257C6736"/>
    <w:lvl w:ilvl="0" w:tplc="12C0C6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0E5862"/>
    <w:multiLevelType w:val="hybridMultilevel"/>
    <w:tmpl w:val="3A58A7D0"/>
    <w:lvl w:ilvl="0" w:tplc="B47806B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BF52F8D"/>
    <w:multiLevelType w:val="hybridMultilevel"/>
    <w:tmpl w:val="5BA2C1FC"/>
    <w:lvl w:ilvl="0" w:tplc="32507300">
      <w:start w:val="1"/>
      <w:numFmt w:val="decimal"/>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3">
    <w:nsid w:val="271D3FF2"/>
    <w:multiLevelType w:val="hybridMultilevel"/>
    <w:tmpl w:val="B8B6A4CE"/>
    <w:lvl w:ilvl="0" w:tplc="E09AFDF6">
      <w:start w:val="1"/>
      <w:numFmt w:val="decimal"/>
      <w:lvlText w:val="%1."/>
      <w:lvlJc w:val="left"/>
      <w:pPr>
        <w:ind w:left="461" w:hanging="361"/>
      </w:pPr>
      <w:rPr>
        <w:rFonts w:ascii="Calibri" w:eastAsia="Calibri" w:hAnsi="Calibri" w:hint="default"/>
        <w:color w:val="231F20"/>
        <w:sz w:val="21"/>
        <w:szCs w:val="21"/>
      </w:rPr>
    </w:lvl>
    <w:lvl w:ilvl="1" w:tplc="70307518">
      <w:start w:val="1"/>
      <w:numFmt w:val="decimal"/>
      <w:lvlText w:val="%2."/>
      <w:lvlJc w:val="left"/>
      <w:pPr>
        <w:ind w:left="403" w:hanging="209"/>
      </w:pPr>
      <w:rPr>
        <w:rFonts w:ascii="Calibri" w:eastAsia="Calibri" w:hAnsi="Calibri" w:hint="default"/>
        <w:color w:val="231F20"/>
        <w:sz w:val="21"/>
        <w:szCs w:val="21"/>
      </w:rPr>
    </w:lvl>
    <w:lvl w:ilvl="2" w:tplc="A1969F18">
      <w:start w:val="1"/>
      <w:numFmt w:val="bullet"/>
      <w:lvlText w:val="•"/>
      <w:lvlJc w:val="left"/>
      <w:pPr>
        <w:ind w:left="1597" w:hanging="209"/>
      </w:pPr>
      <w:rPr>
        <w:rFonts w:hint="default"/>
      </w:rPr>
    </w:lvl>
    <w:lvl w:ilvl="3" w:tplc="D83613EC">
      <w:start w:val="1"/>
      <w:numFmt w:val="bullet"/>
      <w:lvlText w:val="•"/>
      <w:lvlJc w:val="left"/>
      <w:pPr>
        <w:ind w:left="2733" w:hanging="209"/>
      </w:pPr>
      <w:rPr>
        <w:rFonts w:hint="default"/>
      </w:rPr>
    </w:lvl>
    <w:lvl w:ilvl="4" w:tplc="A2041E0E">
      <w:start w:val="1"/>
      <w:numFmt w:val="bullet"/>
      <w:lvlText w:val="•"/>
      <w:lvlJc w:val="left"/>
      <w:pPr>
        <w:ind w:left="3869" w:hanging="209"/>
      </w:pPr>
      <w:rPr>
        <w:rFonts w:hint="default"/>
      </w:rPr>
    </w:lvl>
    <w:lvl w:ilvl="5" w:tplc="652EFB12">
      <w:start w:val="1"/>
      <w:numFmt w:val="bullet"/>
      <w:lvlText w:val="•"/>
      <w:lvlJc w:val="left"/>
      <w:pPr>
        <w:ind w:left="5005" w:hanging="209"/>
      </w:pPr>
      <w:rPr>
        <w:rFonts w:hint="default"/>
      </w:rPr>
    </w:lvl>
    <w:lvl w:ilvl="6" w:tplc="65284190">
      <w:start w:val="1"/>
      <w:numFmt w:val="bullet"/>
      <w:lvlText w:val="•"/>
      <w:lvlJc w:val="left"/>
      <w:pPr>
        <w:ind w:left="6141" w:hanging="209"/>
      </w:pPr>
      <w:rPr>
        <w:rFonts w:hint="default"/>
      </w:rPr>
    </w:lvl>
    <w:lvl w:ilvl="7" w:tplc="C4F8F1E2">
      <w:start w:val="1"/>
      <w:numFmt w:val="bullet"/>
      <w:lvlText w:val="•"/>
      <w:lvlJc w:val="left"/>
      <w:pPr>
        <w:ind w:left="7277" w:hanging="209"/>
      </w:pPr>
      <w:rPr>
        <w:rFonts w:hint="default"/>
      </w:rPr>
    </w:lvl>
    <w:lvl w:ilvl="8" w:tplc="2E14162C">
      <w:start w:val="1"/>
      <w:numFmt w:val="bullet"/>
      <w:lvlText w:val="•"/>
      <w:lvlJc w:val="left"/>
      <w:pPr>
        <w:ind w:left="8413" w:hanging="209"/>
      </w:pPr>
      <w:rPr>
        <w:rFonts w:hint="default"/>
      </w:rPr>
    </w:lvl>
  </w:abstractNum>
  <w:abstractNum w:abstractNumId="4">
    <w:nsid w:val="305A295A"/>
    <w:multiLevelType w:val="hybridMultilevel"/>
    <w:tmpl w:val="6EE849BA"/>
    <w:lvl w:ilvl="0" w:tplc="D590B2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A069BA"/>
    <w:multiLevelType w:val="hybridMultilevel"/>
    <w:tmpl w:val="81BA246A"/>
    <w:lvl w:ilvl="0" w:tplc="22883F44">
      <w:start w:val="1"/>
      <w:numFmt w:val="decimal"/>
      <w:lvlText w:val="%1．"/>
      <w:lvlJc w:val="left"/>
      <w:pPr>
        <w:ind w:left="720" w:hanging="720"/>
      </w:pPr>
      <w:rPr>
        <w:rFonts w:ascii="DINPro-Bold" w:hAnsi="DINPro-Bold"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9B69E4"/>
    <w:multiLevelType w:val="multilevel"/>
    <w:tmpl w:val="1146EF88"/>
    <w:lvl w:ilvl="0">
      <w:start w:val="1"/>
      <w:numFmt w:val="decimal"/>
      <w:lvlText w:val="%1"/>
      <w:lvlJc w:val="left"/>
      <w:pPr>
        <w:ind w:left="360" w:hanging="360"/>
      </w:pPr>
      <w:rPr>
        <w:rFonts w:ascii="Calibri" w:hAnsi="Calibri" w:cs="Calibri" w:hint="default"/>
        <w:color w:val="auto"/>
      </w:rPr>
    </w:lvl>
    <w:lvl w:ilvl="1">
      <w:start w:val="1"/>
      <w:numFmt w:val="decimal"/>
      <w:lvlText w:val="%1.%2"/>
      <w:lvlJc w:val="left"/>
      <w:pPr>
        <w:ind w:left="360" w:hanging="360"/>
      </w:pPr>
      <w:rPr>
        <w:rFonts w:ascii="Calibri" w:hAnsi="Calibri" w:cs="Calibri" w:hint="default"/>
        <w:color w:val="auto"/>
      </w:rPr>
    </w:lvl>
    <w:lvl w:ilvl="2">
      <w:start w:val="1"/>
      <w:numFmt w:val="decimal"/>
      <w:lvlText w:val="%1.%2.%3"/>
      <w:lvlJc w:val="left"/>
      <w:pPr>
        <w:ind w:left="720" w:hanging="720"/>
      </w:pPr>
      <w:rPr>
        <w:rFonts w:ascii="Calibri" w:hAnsi="Calibri" w:cs="Calibri" w:hint="default"/>
        <w:color w:val="auto"/>
      </w:rPr>
    </w:lvl>
    <w:lvl w:ilvl="3">
      <w:start w:val="1"/>
      <w:numFmt w:val="decimal"/>
      <w:lvlText w:val="%1.%2.%3.%4"/>
      <w:lvlJc w:val="left"/>
      <w:pPr>
        <w:ind w:left="1080" w:hanging="1080"/>
      </w:pPr>
      <w:rPr>
        <w:rFonts w:ascii="Calibri" w:hAnsi="Calibri" w:cs="Calibri" w:hint="default"/>
        <w:color w:val="auto"/>
      </w:rPr>
    </w:lvl>
    <w:lvl w:ilvl="4">
      <w:start w:val="1"/>
      <w:numFmt w:val="decimal"/>
      <w:lvlText w:val="%1.%2.%3.%4.%5"/>
      <w:lvlJc w:val="left"/>
      <w:pPr>
        <w:ind w:left="1080" w:hanging="1080"/>
      </w:pPr>
      <w:rPr>
        <w:rFonts w:ascii="Calibri" w:hAnsi="Calibri" w:cs="Calibri" w:hint="default"/>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7">
    <w:nsid w:val="3D134A01"/>
    <w:multiLevelType w:val="hybridMultilevel"/>
    <w:tmpl w:val="B8A659AE"/>
    <w:lvl w:ilvl="0" w:tplc="EEC6B11A">
      <w:start w:val="1"/>
      <w:numFmt w:val="decimal"/>
      <w:lvlText w:val="%1."/>
      <w:lvlJc w:val="left"/>
      <w:pPr>
        <w:ind w:left="311" w:hanging="211"/>
      </w:pPr>
      <w:rPr>
        <w:rFonts w:ascii="Times New Roman" w:eastAsia="Times New Roman" w:hAnsi="Times New Roman" w:hint="default"/>
        <w:spacing w:val="-1"/>
        <w:sz w:val="21"/>
        <w:szCs w:val="21"/>
      </w:rPr>
    </w:lvl>
    <w:lvl w:ilvl="1" w:tplc="C53E6E16">
      <w:start w:val="1"/>
      <w:numFmt w:val="bullet"/>
      <w:lvlText w:val="•"/>
      <w:lvlJc w:val="left"/>
      <w:pPr>
        <w:ind w:left="1569" w:hanging="211"/>
      </w:pPr>
      <w:rPr>
        <w:rFonts w:hint="default"/>
      </w:rPr>
    </w:lvl>
    <w:lvl w:ilvl="2" w:tplc="B92E927C">
      <w:start w:val="1"/>
      <w:numFmt w:val="bullet"/>
      <w:lvlText w:val="•"/>
      <w:lvlJc w:val="left"/>
      <w:pPr>
        <w:ind w:left="2426" w:hanging="211"/>
      </w:pPr>
      <w:rPr>
        <w:rFonts w:hint="default"/>
      </w:rPr>
    </w:lvl>
    <w:lvl w:ilvl="3" w:tplc="160E5772">
      <w:start w:val="1"/>
      <w:numFmt w:val="bullet"/>
      <w:lvlText w:val="•"/>
      <w:lvlJc w:val="left"/>
      <w:pPr>
        <w:ind w:left="3283" w:hanging="211"/>
      </w:pPr>
      <w:rPr>
        <w:rFonts w:hint="default"/>
      </w:rPr>
    </w:lvl>
    <w:lvl w:ilvl="4" w:tplc="11B498AA">
      <w:start w:val="1"/>
      <w:numFmt w:val="bullet"/>
      <w:lvlText w:val="•"/>
      <w:lvlJc w:val="left"/>
      <w:pPr>
        <w:ind w:left="4140" w:hanging="211"/>
      </w:pPr>
      <w:rPr>
        <w:rFonts w:hint="default"/>
      </w:rPr>
    </w:lvl>
    <w:lvl w:ilvl="5" w:tplc="57A49344">
      <w:start w:val="1"/>
      <w:numFmt w:val="bullet"/>
      <w:lvlText w:val="•"/>
      <w:lvlJc w:val="left"/>
      <w:pPr>
        <w:ind w:left="4998" w:hanging="211"/>
      </w:pPr>
      <w:rPr>
        <w:rFonts w:hint="default"/>
      </w:rPr>
    </w:lvl>
    <w:lvl w:ilvl="6" w:tplc="2F86B844">
      <w:start w:val="1"/>
      <w:numFmt w:val="bullet"/>
      <w:lvlText w:val="•"/>
      <w:lvlJc w:val="left"/>
      <w:pPr>
        <w:ind w:left="5855" w:hanging="211"/>
      </w:pPr>
      <w:rPr>
        <w:rFonts w:hint="default"/>
      </w:rPr>
    </w:lvl>
    <w:lvl w:ilvl="7" w:tplc="7E505F4E">
      <w:start w:val="1"/>
      <w:numFmt w:val="bullet"/>
      <w:lvlText w:val="•"/>
      <w:lvlJc w:val="left"/>
      <w:pPr>
        <w:ind w:left="6712" w:hanging="211"/>
      </w:pPr>
      <w:rPr>
        <w:rFonts w:hint="default"/>
      </w:rPr>
    </w:lvl>
    <w:lvl w:ilvl="8" w:tplc="8BE656D6">
      <w:start w:val="1"/>
      <w:numFmt w:val="bullet"/>
      <w:lvlText w:val="•"/>
      <w:lvlJc w:val="left"/>
      <w:pPr>
        <w:ind w:left="7569" w:hanging="211"/>
      </w:pPr>
      <w:rPr>
        <w:rFonts w:hint="default"/>
      </w:rPr>
    </w:lvl>
  </w:abstractNum>
  <w:abstractNum w:abstractNumId="8">
    <w:nsid w:val="42532064"/>
    <w:multiLevelType w:val="hybridMultilevel"/>
    <w:tmpl w:val="C1F4654E"/>
    <w:lvl w:ilvl="0" w:tplc="C37ABC46">
      <w:start w:val="1"/>
      <w:numFmt w:val="decimal"/>
      <w:lvlText w:val="%1)"/>
      <w:lvlJc w:val="left"/>
      <w:pPr>
        <w:ind w:left="461" w:hanging="360"/>
      </w:pPr>
      <w:rPr>
        <w:rFonts w:ascii="Times New Roman" w:eastAsia="Times New Roman" w:hAnsi="Times New Roman" w:hint="default"/>
        <w:sz w:val="21"/>
        <w:szCs w:val="21"/>
      </w:rPr>
    </w:lvl>
    <w:lvl w:ilvl="1" w:tplc="7B4E069A">
      <w:start w:val="1"/>
      <w:numFmt w:val="bullet"/>
      <w:lvlText w:val="•"/>
      <w:lvlJc w:val="left"/>
      <w:pPr>
        <w:ind w:left="1343" w:hanging="360"/>
      </w:pPr>
      <w:rPr>
        <w:rFonts w:hint="default"/>
      </w:rPr>
    </w:lvl>
    <w:lvl w:ilvl="2" w:tplc="A7DC554E">
      <w:start w:val="1"/>
      <w:numFmt w:val="bullet"/>
      <w:lvlText w:val="•"/>
      <w:lvlJc w:val="left"/>
      <w:pPr>
        <w:ind w:left="2226" w:hanging="360"/>
      </w:pPr>
      <w:rPr>
        <w:rFonts w:hint="default"/>
      </w:rPr>
    </w:lvl>
    <w:lvl w:ilvl="3" w:tplc="124A1152">
      <w:start w:val="1"/>
      <w:numFmt w:val="bullet"/>
      <w:lvlText w:val="•"/>
      <w:lvlJc w:val="left"/>
      <w:pPr>
        <w:ind w:left="3108" w:hanging="360"/>
      </w:pPr>
      <w:rPr>
        <w:rFonts w:hint="default"/>
      </w:rPr>
    </w:lvl>
    <w:lvl w:ilvl="4" w:tplc="B980EBD8">
      <w:start w:val="1"/>
      <w:numFmt w:val="bullet"/>
      <w:lvlText w:val="•"/>
      <w:lvlJc w:val="left"/>
      <w:pPr>
        <w:ind w:left="3990" w:hanging="360"/>
      </w:pPr>
      <w:rPr>
        <w:rFonts w:hint="default"/>
      </w:rPr>
    </w:lvl>
    <w:lvl w:ilvl="5" w:tplc="5D88BAC2">
      <w:start w:val="1"/>
      <w:numFmt w:val="bullet"/>
      <w:lvlText w:val="•"/>
      <w:lvlJc w:val="left"/>
      <w:pPr>
        <w:ind w:left="4873" w:hanging="360"/>
      </w:pPr>
      <w:rPr>
        <w:rFonts w:hint="default"/>
      </w:rPr>
    </w:lvl>
    <w:lvl w:ilvl="6" w:tplc="29E00340">
      <w:start w:val="1"/>
      <w:numFmt w:val="bullet"/>
      <w:lvlText w:val="•"/>
      <w:lvlJc w:val="left"/>
      <w:pPr>
        <w:ind w:left="5755" w:hanging="360"/>
      </w:pPr>
      <w:rPr>
        <w:rFonts w:hint="default"/>
      </w:rPr>
    </w:lvl>
    <w:lvl w:ilvl="7" w:tplc="059819E4">
      <w:start w:val="1"/>
      <w:numFmt w:val="bullet"/>
      <w:lvlText w:val="•"/>
      <w:lvlJc w:val="left"/>
      <w:pPr>
        <w:ind w:left="6637" w:hanging="360"/>
      </w:pPr>
      <w:rPr>
        <w:rFonts w:hint="default"/>
      </w:rPr>
    </w:lvl>
    <w:lvl w:ilvl="8" w:tplc="8390C504">
      <w:start w:val="1"/>
      <w:numFmt w:val="bullet"/>
      <w:lvlText w:val="•"/>
      <w:lvlJc w:val="left"/>
      <w:pPr>
        <w:ind w:left="7519" w:hanging="360"/>
      </w:pPr>
      <w:rPr>
        <w:rFonts w:hint="default"/>
      </w:rPr>
    </w:lvl>
  </w:abstractNum>
  <w:abstractNum w:abstractNumId="9">
    <w:nsid w:val="4E8C03CD"/>
    <w:multiLevelType w:val="multilevel"/>
    <w:tmpl w:val="E5629378"/>
    <w:lvl w:ilvl="0">
      <w:start w:val="1"/>
      <w:numFmt w:val="decimal"/>
      <w:lvlText w:val="%1"/>
      <w:lvlJc w:val="left"/>
      <w:pPr>
        <w:ind w:left="360" w:hanging="360"/>
      </w:pPr>
      <w:rPr>
        <w:rFonts w:ascii="Arial" w:hAnsi="Arial" w:cs="Arial" w:hint="default"/>
        <w:color w:val="auto"/>
        <w:sz w:val="28"/>
        <w:szCs w:val="28"/>
      </w:rPr>
    </w:lvl>
    <w:lvl w:ilvl="1">
      <w:start w:val="1"/>
      <w:numFmt w:val="decimal"/>
      <w:lvlText w:val="%1.%2"/>
      <w:lvlJc w:val="left"/>
      <w:pPr>
        <w:ind w:left="644" w:hanging="360"/>
      </w:pPr>
      <w:rPr>
        <w:rFonts w:ascii="Arial" w:hAnsi="Arial" w:cs="Arial" w:hint="default"/>
        <w:b/>
        <w:color w:val="auto"/>
        <w:sz w:val="24"/>
        <w:szCs w:val="24"/>
      </w:rPr>
    </w:lvl>
    <w:lvl w:ilvl="2">
      <w:start w:val="1"/>
      <w:numFmt w:val="decimal"/>
      <w:lvlText w:val="%1.%2.%3"/>
      <w:lvlJc w:val="left"/>
      <w:pPr>
        <w:ind w:left="720" w:hanging="720"/>
      </w:pPr>
      <w:rPr>
        <w:rFonts w:ascii="Arial" w:hAnsi="Arial" w:cs="Arial" w:hint="default"/>
        <w:b/>
        <w:color w:val="auto"/>
        <w:sz w:val="24"/>
        <w:szCs w:val="24"/>
      </w:rPr>
    </w:lvl>
    <w:lvl w:ilvl="3">
      <w:start w:val="1"/>
      <w:numFmt w:val="decimal"/>
      <w:lvlText w:val="%1.%2.%3.%4"/>
      <w:lvlJc w:val="left"/>
      <w:pPr>
        <w:ind w:left="1080" w:hanging="1080"/>
      </w:pPr>
      <w:rPr>
        <w:rFonts w:ascii="Arial" w:hAnsi="Arial" w:cs="Arial" w:hint="default"/>
        <w:b/>
        <w:color w:val="auto"/>
      </w:rPr>
    </w:lvl>
    <w:lvl w:ilvl="4">
      <w:start w:val="1"/>
      <w:numFmt w:val="decimal"/>
      <w:lvlText w:val="%1.%2.%3.%4.%5"/>
      <w:lvlJc w:val="left"/>
      <w:pPr>
        <w:ind w:left="1080" w:hanging="1080"/>
      </w:pPr>
      <w:rPr>
        <w:rFonts w:ascii="Arial" w:hAnsi="Arial" w:cs="Arial" w:hint="default"/>
        <w:b/>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10">
    <w:nsid w:val="513071AB"/>
    <w:multiLevelType w:val="multilevel"/>
    <w:tmpl w:val="98183F4A"/>
    <w:lvl w:ilvl="0">
      <w:start w:val="4"/>
      <w:numFmt w:val="decimal"/>
      <w:lvlText w:val="%1"/>
      <w:lvlJc w:val="left"/>
      <w:pPr>
        <w:ind w:left="536" w:hanging="315"/>
      </w:pPr>
      <w:rPr>
        <w:rFonts w:hint="default"/>
      </w:rPr>
    </w:lvl>
    <w:lvl w:ilvl="1">
      <w:start w:val="3"/>
      <w:numFmt w:val="decimal"/>
      <w:lvlText w:val="%1.%2."/>
      <w:lvlJc w:val="left"/>
      <w:pPr>
        <w:ind w:left="536" w:hanging="315"/>
      </w:pPr>
      <w:rPr>
        <w:rFonts w:hint="default"/>
        <w:u w:val="thick" w:color="000000"/>
      </w:rPr>
    </w:lvl>
    <w:lvl w:ilvl="2">
      <w:start w:val="1"/>
      <w:numFmt w:val="bullet"/>
      <w:lvlText w:val="•"/>
      <w:lvlJc w:val="left"/>
      <w:pPr>
        <w:ind w:left="2330" w:hanging="315"/>
      </w:pPr>
      <w:rPr>
        <w:rFonts w:hint="default"/>
      </w:rPr>
    </w:lvl>
    <w:lvl w:ilvl="3">
      <w:start w:val="1"/>
      <w:numFmt w:val="bullet"/>
      <w:lvlText w:val="•"/>
      <w:lvlJc w:val="left"/>
      <w:pPr>
        <w:ind w:left="3226" w:hanging="315"/>
      </w:pPr>
      <w:rPr>
        <w:rFonts w:hint="default"/>
      </w:rPr>
    </w:lvl>
    <w:lvl w:ilvl="4">
      <w:start w:val="1"/>
      <w:numFmt w:val="bullet"/>
      <w:lvlText w:val="•"/>
      <w:lvlJc w:val="left"/>
      <w:pPr>
        <w:ind w:left="4123" w:hanging="315"/>
      </w:pPr>
      <w:rPr>
        <w:rFonts w:hint="default"/>
      </w:rPr>
    </w:lvl>
    <w:lvl w:ilvl="5">
      <w:start w:val="1"/>
      <w:numFmt w:val="bullet"/>
      <w:lvlText w:val="•"/>
      <w:lvlJc w:val="left"/>
      <w:pPr>
        <w:ind w:left="5020" w:hanging="315"/>
      </w:pPr>
      <w:rPr>
        <w:rFonts w:hint="default"/>
      </w:rPr>
    </w:lvl>
    <w:lvl w:ilvl="6">
      <w:start w:val="1"/>
      <w:numFmt w:val="bullet"/>
      <w:lvlText w:val="•"/>
      <w:lvlJc w:val="left"/>
      <w:pPr>
        <w:ind w:left="5917" w:hanging="315"/>
      </w:pPr>
      <w:rPr>
        <w:rFonts w:hint="default"/>
      </w:rPr>
    </w:lvl>
    <w:lvl w:ilvl="7">
      <w:start w:val="1"/>
      <w:numFmt w:val="bullet"/>
      <w:lvlText w:val="•"/>
      <w:lvlJc w:val="left"/>
      <w:pPr>
        <w:ind w:left="6814" w:hanging="315"/>
      </w:pPr>
      <w:rPr>
        <w:rFonts w:hint="default"/>
      </w:rPr>
    </w:lvl>
    <w:lvl w:ilvl="8">
      <w:start w:val="1"/>
      <w:numFmt w:val="bullet"/>
      <w:lvlText w:val="•"/>
      <w:lvlJc w:val="left"/>
      <w:pPr>
        <w:ind w:left="7710" w:hanging="315"/>
      </w:pPr>
      <w:rPr>
        <w:rFonts w:hint="default"/>
      </w:rPr>
    </w:lvl>
  </w:abstractNum>
  <w:abstractNum w:abstractNumId="11">
    <w:nsid w:val="5BF04688"/>
    <w:multiLevelType w:val="hybridMultilevel"/>
    <w:tmpl w:val="94389FBA"/>
    <w:lvl w:ilvl="0" w:tplc="D5C212A4">
      <w:start w:val="5"/>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F9E7A3F"/>
    <w:multiLevelType w:val="hybridMultilevel"/>
    <w:tmpl w:val="70BC5F78"/>
    <w:lvl w:ilvl="0" w:tplc="DE609E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18D3AE7"/>
    <w:multiLevelType w:val="multilevel"/>
    <w:tmpl w:val="603AE680"/>
    <w:lvl w:ilvl="0">
      <w:start w:val="4"/>
      <w:numFmt w:val="decimal"/>
      <w:lvlText w:val="%1"/>
      <w:lvlJc w:val="left"/>
      <w:pPr>
        <w:ind w:left="417" w:hanging="316"/>
      </w:pPr>
      <w:rPr>
        <w:rFonts w:hint="default"/>
      </w:rPr>
    </w:lvl>
    <w:lvl w:ilvl="1">
      <w:start w:val="1"/>
      <w:numFmt w:val="decimal"/>
      <w:lvlText w:val="%1.%2."/>
      <w:lvlJc w:val="left"/>
      <w:pPr>
        <w:ind w:left="417" w:hanging="316"/>
      </w:pPr>
      <w:rPr>
        <w:rFonts w:hint="default"/>
        <w:u w:val="thick" w:color="000000"/>
      </w:rPr>
    </w:lvl>
    <w:lvl w:ilvl="2">
      <w:start w:val="1"/>
      <w:numFmt w:val="bullet"/>
      <w:lvlText w:val="•"/>
      <w:lvlJc w:val="left"/>
      <w:pPr>
        <w:ind w:left="2190" w:hanging="316"/>
      </w:pPr>
      <w:rPr>
        <w:rFonts w:hint="default"/>
      </w:rPr>
    </w:lvl>
    <w:lvl w:ilvl="3">
      <w:start w:val="1"/>
      <w:numFmt w:val="bullet"/>
      <w:lvlText w:val="•"/>
      <w:lvlJc w:val="left"/>
      <w:pPr>
        <w:ind w:left="3077" w:hanging="316"/>
      </w:pPr>
      <w:rPr>
        <w:rFonts w:hint="default"/>
      </w:rPr>
    </w:lvl>
    <w:lvl w:ilvl="4">
      <w:start w:val="1"/>
      <w:numFmt w:val="bullet"/>
      <w:lvlText w:val="•"/>
      <w:lvlJc w:val="left"/>
      <w:pPr>
        <w:ind w:left="3964" w:hanging="316"/>
      </w:pPr>
      <w:rPr>
        <w:rFonts w:hint="default"/>
      </w:rPr>
    </w:lvl>
    <w:lvl w:ilvl="5">
      <w:start w:val="1"/>
      <w:numFmt w:val="bullet"/>
      <w:lvlText w:val="•"/>
      <w:lvlJc w:val="left"/>
      <w:pPr>
        <w:ind w:left="4850" w:hanging="316"/>
      </w:pPr>
      <w:rPr>
        <w:rFonts w:hint="default"/>
      </w:rPr>
    </w:lvl>
    <w:lvl w:ilvl="6">
      <w:start w:val="1"/>
      <w:numFmt w:val="bullet"/>
      <w:lvlText w:val="•"/>
      <w:lvlJc w:val="left"/>
      <w:pPr>
        <w:ind w:left="5737" w:hanging="316"/>
      </w:pPr>
      <w:rPr>
        <w:rFonts w:hint="default"/>
      </w:rPr>
    </w:lvl>
    <w:lvl w:ilvl="7">
      <w:start w:val="1"/>
      <w:numFmt w:val="bullet"/>
      <w:lvlText w:val="•"/>
      <w:lvlJc w:val="left"/>
      <w:pPr>
        <w:ind w:left="6624" w:hanging="316"/>
      </w:pPr>
      <w:rPr>
        <w:rFonts w:hint="default"/>
      </w:rPr>
    </w:lvl>
    <w:lvl w:ilvl="8">
      <w:start w:val="1"/>
      <w:numFmt w:val="bullet"/>
      <w:lvlText w:val="•"/>
      <w:lvlJc w:val="left"/>
      <w:pPr>
        <w:ind w:left="7510" w:hanging="316"/>
      </w:pPr>
      <w:rPr>
        <w:rFonts w:hint="default"/>
      </w:rPr>
    </w:lvl>
  </w:abstractNum>
  <w:abstractNum w:abstractNumId="14">
    <w:nsid w:val="68A26DCC"/>
    <w:multiLevelType w:val="hybridMultilevel"/>
    <w:tmpl w:val="162C1A3A"/>
    <w:lvl w:ilvl="0" w:tplc="A49ED832">
      <w:start w:val="1"/>
      <w:numFmt w:val="decimal"/>
      <w:lvlText w:val="%1."/>
      <w:lvlJc w:val="left"/>
      <w:pPr>
        <w:ind w:left="360" w:hanging="360"/>
      </w:pPr>
      <w:rPr>
        <w:rFonts w:ascii="Arial" w:hAnsi="Arial" w:cs="Arial" w:hint="default"/>
        <w:color w:val="000000"/>
        <w:u w:val="none"/>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2CB2FBB"/>
    <w:multiLevelType w:val="hybridMultilevel"/>
    <w:tmpl w:val="B47A4852"/>
    <w:lvl w:ilvl="0" w:tplc="FA4845C2">
      <w:start w:val="1"/>
      <w:numFmt w:val="decimal"/>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6">
    <w:nsid w:val="7CB2100C"/>
    <w:multiLevelType w:val="hybridMultilevel"/>
    <w:tmpl w:val="668C6F76"/>
    <w:lvl w:ilvl="0" w:tplc="4DC4AB62">
      <w:start w:val="1"/>
      <w:numFmt w:val="decimal"/>
      <w:lvlText w:val="%1-"/>
      <w:lvlJc w:val="left"/>
      <w:pPr>
        <w:ind w:left="1440" w:hanging="36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num w:numId="1">
    <w:abstractNumId w:val="5"/>
  </w:num>
  <w:num w:numId="2">
    <w:abstractNumId w:val="14"/>
  </w:num>
  <w:num w:numId="3">
    <w:abstractNumId w:val="9"/>
  </w:num>
  <w:num w:numId="4">
    <w:abstractNumId w:val="6"/>
  </w:num>
  <w:num w:numId="5">
    <w:abstractNumId w:val="7"/>
  </w:num>
  <w:num w:numId="6">
    <w:abstractNumId w:val="13"/>
  </w:num>
  <w:num w:numId="7">
    <w:abstractNumId w:val="10"/>
  </w:num>
  <w:num w:numId="8">
    <w:abstractNumId w:val="8"/>
  </w:num>
  <w:num w:numId="9">
    <w:abstractNumId w:val="4"/>
  </w:num>
  <w:num w:numId="10">
    <w:abstractNumId w:val="1"/>
  </w:num>
  <w:num w:numId="11">
    <w:abstractNumId w:val="12"/>
  </w:num>
  <w:num w:numId="12">
    <w:abstractNumId w:val="11"/>
  </w:num>
  <w:num w:numId="13">
    <w:abstractNumId w:val="0"/>
  </w:num>
  <w:num w:numId="14">
    <w:abstractNumId w:val="3"/>
  </w:num>
  <w:num w:numId="15">
    <w:abstractNumId w:val="15"/>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6BF0"/>
    <w:rsid w:val="00013DB5"/>
    <w:rsid w:val="00030E79"/>
    <w:rsid w:val="00036DEB"/>
    <w:rsid w:val="00061FC7"/>
    <w:rsid w:val="000662A6"/>
    <w:rsid w:val="000713D7"/>
    <w:rsid w:val="00071CCF"/>
    <w:rsid w:val="00072E9E"/>
    <w:rsid w:val="00074FFA"/>
    <w:rsid w:val="00076242"/>
    <w:rsid w:val="000767B4"/>
    <w:rsid w:val="0008587A"/>
    <w:rsid w:val="000B53F8"/>
    <w:rsid w:val="000C453C"/>
    <w:rsid w:val="000D3219"/>
    <w:rsid w:val="000E3843"/>
    <w:rsid w:val="000F2531"/>
    <w:rsid w:val="00103EF7"/>
    <w:rsid w:val="00117479"/>
    <w:rsid w:val="0012462E"/>
    <w:rsid w:val="00124EEF"/>
    <w:rsid w:val="0012741D"/>
    <w:rsid w:val="00141252"/>
    <w:rsid w:val="00146778"/>
    <w:rsid w:val="001553C4"/>
    <w:rsid w:val="00155EA6"/>
    <w:rsid w:val="00160B10"/>
    <w:rsid w:val="00162886"/>
    <w:rsid w:val="00174794"/>
    <w:rsid w:val="00181063"/>
    <w:rsid w:val="001855C1"/>
    <w:rsid w:val="00190685"/>
    <w:rsid w:val="001B174F"/>
    <w:rsid w:val="001B3BBC"/>
    <w:rsid w:val="001B48AD"/>
    <w:rsid w:val="001C256C"/>
    <w:rsid w:val="001C7223"/>
    <w:rsid w:val="001E3866"/>
    <w:rsid w:val="002159DD"/>
    <w:rsid w:val="00226365"/>
    <w:rsid w:val="0022722B"/>
    <w:rsid w:val="002379AA"/>
    <w:rsid w:val="00242996"/>
    <w:rsid w:val="002451A0"/>
    <w:rsid w:val="00262E31"/>
    <w:rsid w:val="0028658A"/>
    <w:rsid w:val="002B208E"/>
    <w:rsid w:val="002E0241"/>
    <w:rsid w:val="002E02EE"/>
    <w:rsid w:val="002E4B7F"/>
    <w:rsid w:val="002F7830"/>
    <w:rsid w:val="0031260E"/>
    <w:rsid w:val="00314226"/>
    <w:rsid w:val="003206B8"/>
    <w:rsid w:val="00330B73"/>
    <w:rsid w:val="0034166B"/>
    <w:rsid w:val="003435BC"/>
    <w:rsid w:val="003604A6"/>
    <w:rsid w:val="003737CB"/>
    <w:rsid w:val="00376EA6"/>
    <w:rsid w:val="00377FA5"/>
    <w:rsid w:val="00380201"/>
    <w:rsid w:val="003925ED"/>
    <w:rsid w:val="003A6BBE"/>
    <w:rsid w:val="003D2C32"/>
    <w:rsid w:val="004145F6"/>
    <w:rsid w:val="00430FA7"/>
    <w:rsid w:val="00434305"/>
    <w:rsid w:val="004418A5"/>
    <w:rsid w:val="0046626D"/>
    <w:rsid w:val="00480CD7"/>
    <w:rsid w:val="004916BD"/>
    <w:rsid w:val="004A1E98"/>
    <w:rsid w:val="004B717D"/>
    <w:rsid w:val="004C00AF"/>
    <w:rsid w:val="004C65AD"/>
    <w:rsid w:val="004D2688"/>
    <w:rsid w:val="004F04F5"/>
    <w:rsid w:val="004F534F"/>
    <w:rsid w:val="005028D2"/>
    <w:rsid w:val="0051010A"/>
    <w:rsid w:val="00523035"/>
    <w:rsid w:val="0052495C"/>
    <w:rsid w:val="005303AB"/>
    <w:rsid w:val="0053208D"/>
    <w:rsid w:val="005324A4"/>
    <w:rsid w:val="00534A81"/>
    <w:rsid w:val="00543DDF"/>
    <w:rsid w:val="005526D6"/>
    <w:rsid w:val="005658F3"/>
    <w:rsid w:val="00566720"/>
    <w:rsid w:val="00586DD5"/>
    <w:rsid w:val="0059404C"/>
    <w:rsid w:val="00597DFD"/>
    <w:rsid w:val="005A2E30"/>
    <w:rsid w:val="005A46C3"/>
    <w:rsid w:val="005A5443"/>
    <w:rsid w:val="005C5C3B"/>
    <w:rsid w:val="005E4DFA"/>
    <w:rsid w:val="005E7551"/>
    <w:rsid w:val="005F379B"/>
    <w:rsid w:val="006076FF"/>
    <w:rsid w:val="00612971"/>
    <w:rsid w:val="00673AC7"/>
    <w:rsid w:val="00676483"/>
    <w:rsid w:val="00686F14"/>
    <w:rsid w:val="00687225"/>
    <w:rsid w:val="00693192"/>
    <w:rsid w:val="006D47F5"/>
    <w:rsid w:val="006D5CAF"/>
    <w:rsid w:val="006E5107"/>
    <w:rsid w:val="006E59AE"/>
    <w:rsid w:val="00707965"/>
    <w:rsid w:val="007237EE"/>
    <w:rsid w:val="007505C5"/>
    <w:rsid w:val="00760B14"/>
    <w:rsid w:val="00763FDE"/>
    <w:rsid w:val="00772E08"/>
    <w:rsid w:val="007B5CEC"/>
    <w:rsid w:val="007E20DB"/>
    <w:rsid w:val="007E2E67"/>
    <w:rsid w:val="007E5A1B"/>
    <w:rsid w:val="007F6478"/>
    <w:rsid w:val="00805DE8"/>
    <w:rsid w:val="008223D1"/>
    <w:rsid w:val="008251C5"/>
    <w:rsid w:val="008260AE"/>
    <w:rsid w:val="008269C7"/>
    <w:rsid w:val="00835E07"/>
    <w:rsid w:val="00837515"/>
    <w:rsid w:val="00840C83"/>
    <w:rsid w:val="008419A1"/>
    <w:rsid w:val="00844263"/>
    <w:rsid w:val="00850C50"/>
    <w:rsid w:val="008606E7"/>
    <w:rsid w:val="0086511A"/>
    <w:rsid w:val="00873B51"/>
    <w:rsid w:val="00875D48"/>
    <w:rsid w:val="00875D73"/>
    <w:rsid w:val="0088336A"/>
    <w:rsid w:val="00895084"/>
    <w:rsid w:val="00895D72"/>
    <w:rsid w:val="008A3DD5"/>
    <w:rsid w:val="008C6FA0"/>
    <w:rsid w:val="008E200F"/>
    <w:rsid w:val="008E7620"/>
    <w:rsid w:val="008F44DA"/>
    <w:rsid w:val="008F5728"/>
    <w:rsid w:val="008F7AF9"/>
    <w:rsid w:val="00902A54"/>
    <w:rsid w:val="00924090"/>
    <w:rsid w:val="00941AC5"/>
    <w:rsid w:val="00953746"/>
    <w:rsid w:val="00955E6B"/>
    <w:rsid w:val="00982B60"/>
    <w:rsid w:val="0099105B"/>
    <w:rsid w:val="009965C0"/>
    <w:rsid w:val="009A1417"/>
    <w:rsid w:val="009B0D82"/>
    <w:rsid w:val="009C0881"/>
    <w:rsid w:val="009D13D0"/>
    <w:rsid w:val="009D2E13"/>
    <w:rsid w:val="009D5CE2"/>
    <w:rsid w:val="009E2397"/>
    <w:rsid w:val="00A014CA"/>
    <w:rsid w:val="00A139DD"/>
    <w:rsid w:val="00A146AC"/>
    <w:rsid w:val="00A26A9F"/>
    <w:rsid w:val="00A3627E"/>
    <w:rsid w:val="00A662E4"/>
    <w:rsid w:val="00A81531"/>
    <w:rsid w:val="00A863C4"/>
    <w:rsid w:val="00A974F1"/>
    <w:rsid w:val="00AA29C1"/>
    <w:rsid w:val="00AA3181"/>
    <w:rsid w:val="00AB3F7A"/>
    <w:rsid w:val="00AD1A3C"/>
    <w:rsid w:val="00AE3779"/>
    <w:rsid w:val="00AF39CE"/>
    <w:rsid w:val="00AF5BC4"/>
    <w:rsid w:val="00B01EBC"/>
    <w:rsid w:val="00B01EEB"/>
    <w:rsid w:val="00B2258B"/>
    <w:rsid w:val="00B352CB"/>
    <w:rsid w:val="00B3561D"/>
    <w:rsid w:val="00B40B14"/>
    <w:rsid w:val="00B761B6"/>
    <w:rsid w:val="00B83B9A"/>
    <w:rsid w:val="00B904ED"/>
    <w:rsid w:val="00B9112B"/>
    <w:rsid w:val="00B932CF"/>
    <w:rsid w:val="00BA142C"/>
    <w:rsid w:val="00BB64A2"/>
    <w:rsid w:val="00BC1149"/>
    <w:rsid w:val="00BE4C52"/>
    <w:rsid w:val="00BF2B00"/>
    <w:rsid w:val="00BF675C"/>
    <w:rsid w:val="00C06E5D"/>
    <w:rsid w:val="00C11A45"/>
    <w:rsid w:val="00C217E8"/>
    <w:rsid w:val="00C344B1"/>
    <w:rsid w:val="00C360DD"/>
    <w:rsid w:val="00C3667A"/>
    <w:rsid w:val="00C44D8F"/>
    <w:rsid w:val="00C47A70"/>
    <w:rsid w:val="00C6327F"/>
    <w:rsid w:val="00C84146"/>
    <w:rsid w:val="00C933AF"/>
    <w:rsid w:val="00CA681A"/>
    <w:rsid w:val="00CA79F5"/>
    <w:rsid w:val="00CC12BB"/>
    <w:rsid w:val="00CC1E1D"/>
    <w:rsid w:val="00CD2F0A"/>
    <w:rsid w:val="00CE057A"/>
    <w:rsid w:val="00CF0E81"/>
    <w:rsid w:val="00CF5742"/>
    <w:rsid w:val="00CF6B44"/>
    <w:rsid w:val="00D00122"/>
    <w:rsid w:val="00D11B01"/>
    <w:rsid w:val="00D32A8C"/>
    <w:rsid w:val="00D33347"/>
    <w:rsid w:val="00D40867"/>
    <w:rsid w:val="00D40DC9"/>
    <w:rsid w:val="00D56034"/>
    <w:rsid w:val="00D62C5A"/>
    <w:rsid w:val="00D9248E"/>
    <w:rsid w:val="00DA42B2"/>
    <w:rsid w:val="00DB5518"/>
    <w:rsid w:val="00DD5714"/>
    <w:rsid w:val="00DE0630"/>
    <w:rsid w:val="00DE7B1F"/>
    <w:rsid w:val="00DF64F0"/>
    <w:rsid w:val="00E26BF0"/>
    <w:rsid w:val="00E522D6"/>
    <w:rsid w:val="00E60C2A"/>
    <w:rsid w:val="00E74DC5"/>
    <w:rsid w:val="00E92682"/>
    <w:rsid w:val="00EA1C52"/>
    <w:rsid w:val="00EA31DF"/>
    <w:rsid w:val="00EA3254"/>
    <w:rsid w:val="00EB0442"/>
    <w:rsid w:val="00EB21C0"/>
    <w:rsid w:val="00EB5DDC"/>
    <w:rsid w:val="00EB6999"/>
    <w:rsid w:val="00EB7789"/>
    <w:rsid w:val="00EC25CF"/>
    <w:rsid w:val="00EC32A0"/>
    <w:rsid w:val="00EC4BCF"/>
    <w:rsid w:val="00EE03F9"/>
    <w:rsid w:val="00EE1A44"/>
    <w:rsid w:val="00EF2C28"/>
    <w:rsid w:val="00EF3212"/>
    <w:rsid w:val="00F05E51"/>
    <w:rsid w:val="00F060BF"/>
    <w:rsid w:val="00F1574D"/>
    <w:rsid w:val="00F17D16"/>
    <w:rsid w:val="00F229BA"/>
    <w:rsid w:val="00F33503"/>
    <w:rsid w:val="00F3503F"/>
    <w:rsid w:val="00F359EC"/>
    <w:rsid w:val="00F40093"/>
    <w:rsid w:val="00F549C0"/>
    <w:rsid w:val="00F56CE3"/>
    <w:rsid w:val="00F720BE"/>
    <w:rsid w:val="00F73EB6"/>
    <w:rsid w:val="00F82C6F"/>
    <w:rsid w:val="00F91878"/>
    <w:rsid w:val="00F94154"/>
    <w:rsid w:val="00FC73F8"/>
    <w:rsid w:val="00FD1F06"/>
    <w:rsid w:val="00FE2695"/>
    <w:rsid w:val="00FF2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0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2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25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25ED"/>
    <w:rPr>
      <w:sz w:val="18"/>
      <w:szCs w:val="18"/>
    </w:rPr>
  </w:style>
  <w:style w:type="paragraph" w:styleId="a4">
    <w:name w:val="footer"/>
    <w:basedOn w:val="a"/>
    <w:link w:val="Char0"/>
    <w:uiPriority w:val="99"/>
    <w:unhideWhenUsed/>
    <w:rsid w:val="003925ED"/>
    <w:pPr>
      <w:tabs>
        <w:tab w:val="center" w:pos="4153"/>
        <w:tab w:val="right" w:pos="8306"/>
      </w:tabs>
      <w:snapToGrid w:val="0"/>
      <w:jc w:val="left"/>
    </w:pPr>
    <w:rPr>
      <w:sz w:val="18"/>
      <w:szCs w:val="18"/>
    </w:rPr>
  </w:style>
  <w:style w:type="character" w:customStyle="1" w:styleId="Char0">
    <w:name w:val="页脚 Char"/>
    <w:basedOn w:val="a0"/>
    <w:link w:val="a4"/>
    <w:uiPriority w:val="99"/>
    <w:rsid w:val="003925ED"/>
    <w:rPr>
      <w:sz w:val="18"/>
      <w:szCs w:val="18"/>
    </w:rPr>
  </w:style>
  <w:style w:type="character" w:customStyle="1" w:styleId="fontstyle01">
    <w:name w:val="fontstyle01"/>
    <w:basedOn w:val="a0"/>
    <w:rsid w:val="003925ED"/>
    <w:rPr>
      <w:rFonts w:ascii="DINPro-Bold" w:hAnsi="DINPro-Bold" w:hint="default"/>
      <w:b/>
      <w:bCs/>
      <w:i w:val="0"/>
      <w:iCs w:val="0"/>
      <w:color w:val="231F20"/>
      <w:sz w:val="26"/>
      <w:szCs w:val="26"/>
    </w:rPr>
  </w:style>
  <w:style w:type="paragraph" w:styleId="a5">
    <w:name w:val="List Paragraph"/>
    <w:basedOn w:val="a"/>
    <w:uiPriority w:val="34"/>
    <w:qFormat/>
    <w:rsid w:val="00EE1A44"/>
    <w:pPr>
      <w:ind w:firstLineChars="200" w:firstLine="420"/>
    </w:pPr>
  </w:style>
  <w:style w:type="table" w:styleId="a6">
    <w:name w:val="Table Grid"/>
    <w:basedOn w:val="a1"/>
    <w:uiPriority w:val="39"/>
    <w:rsid w:val="000C45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E5107"/>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5107"/>
    <w:pPr>
      <w:jc w:val="left"/>
    </w:pPr>
    <w:rPr>
      <w:kern w:val="0"/>
      <w:sz w:val="22"/>
      <w:lang w:eastAsia="en-US"/>
    </w:rPr>
  </w:style>
  <w:style w:type="character" w:customStyle="1" w:styleId="fontstyle21">
    <w:name w:val="fontstyle21"/>
    <w:basedOn w:val="a0"/>
    <w:rsid w:val="00BF675C"/>
    <w:rPr>
      <w:rFonts w:ascii="DINPro-Light" w:hAnsi="DINPro-Light" w:hint="default"/>
      <w:b w:val="0"/>
      <w:bCs w:val="0"/>
      <w:i w:val="0"/>
      <w:iCs w:val="0"/>
      <w:color w:val="202323"/>
      <w:sz w:val="24"/>
      <w:szCs w:val="24"/>
    </w:rPr>
  </w:style>
  <w:style w:type="character" w:customStyle="1" w:styleId="fontstyle11">
    <w:name w:val="fontstyle11"/>
    <w:basedOn w:val="a0"/>
    <w:rsid w:val="00D40867"/>
    <w:rPr>
      <w:rFonts w:ascii="DINPro-Light" w:hAnsi="DINPro-Light" w:hint="default"/>
      <w:b w:val="0"/>
      <w:bCs w:val="0"/>
      <w:i w:val="0"/>
      <w:iCs w:val="0"/>
      <w:color w:val="202323"/>
      <w:sz w:val="16"/>
      <w:szCs w:val="16"/>
    </w:rPr>
  </w:style>
  <w:style w:type="character" w:customStyle="1" w:styleId="src">
    <w:name w:val="src"/>
    <w:basedOn w:val="a0"/>
    <w:rsid w:val="00F05E51"/>
  </w:style>
  <w:style w:type="character" w:customStyle="1" w:styleId="apple-converted-space">
    <w:name w:val="apple-converted-space"/>
    <w:basedOn w:val="a0"/>
    <w:rsid w:val="00F05E51"/>
  </w:style>
  <w:style w:type="paragraph" w:styleId="a7">
    <w:name w:val="Body Text"/>
    <w:basedOn w:val="a"/>
    <w:link w:val="Char1"/>
    <w:uiPriority w:val="1"/>
    <w:qFormat/>
    <w:rsid w:val="004C00AF"/>
    <w:pPr>
      <w:ind w:left="101"/>
      <w:jc w:val="left"/>
    </w:pPr>
    <w:rPr>
      <w:rFonts w:ascii="Times New Roman" w:eastAsia="Times New Roman" w:hAnsi="Times New Roman"/>
      <w:kern w:val="0"/>
      <w:szCs w:val="21"/>
      <w:lang w:eastAsia="en-US"/>
    </w:rPr>
  </w:style>
  <w:style w:type="character" w:customStyle="1" w:styleId="Char1">
    <w:name w:val="正文文本 Char"/>
    <w:basedOn w:val="a0"/>
    <w:link w:val="a7"/>
    <w:uiPriority w:val="1"/>
    <w:rsid w:val="004C00AF"/>
    <w:rPr>
      <w:rFonts w:ascii="Times New Roman" w:eastAsia="Times New Roman" w:hAnsi="Times New Roman"/>
      <w:kern w:val="0"/>
      <w:szCs w:val="21"/>
      <w:lang w:eastAsia="en-US"/>
    </w:rPr>
  </w:style>
  <w:style w:type="paragraph" w:customStyle="1" w:styleId="21">
    <w:name w:val="标题 21"/>
    <w:basedOn w:val="a"/>
    <w:uiPriority w:val="1"/>
    <w:qFormat/>
    <w:rsid w:val="004C00AF"/>
    <w:pPr>
      <w:spacing w:before="73"/>
      <w:ind w:left="536" w:hanging="315"/>
      <w:jc w:val="left"/>
      <w:outlineLvl w:val="2"/>
    </w:pPr>
    <w:rPr>
      <w:rFonts w:ascii="Times New Roman" w:eastAsia="Times New Roman" w:hAnsi="Times New Roman"/>
      <w:b/>
      <w:bCs/>
      <w:kern w:val="0"/>
      <w:szCs w:val="21"/>
      <w:u w:val="single"/>
      <w:lang w:eastAsia="en-US"/>
    </w:rPr>
  </w:style>
  <w:style w:type="paragraph" w:customStyle="1" w:styleId="Default">
    <w:name w:val="Default"/>
    <w:rsid w:val="008260AE"/>
    <w:pPr>
      <w:widowControl w:val="0"/>
      <w:autoSpaceDE w:val="0"/>
      <w:autoSpaceDN w:val="0"/>
      <w:adjustRightInd w:val="0"/>
    </w:pPr>
    <w:rPr>
      <w:rFonts w:ascii="NimbusSanLOT" w:eastAsia="NimbusSanLOT" w:hAnsi="Times New Roman" w:cs="NimbusSanLOT"/>
      <w:color w:val="000000"/>
      <w:kern w:val="0"/>
      <w:sz w:val="24"/>
      <w:szCs w:val="24"/>
    </w:rPr>
  </w:style>
  <w:style w:type="paragraph" w:styleId="a8">
    <w:name w:val="Balloon Text"/>
    <w:basedOn w:val="a"/>
    <w:link w:val="Char2"/>
    <w:uiPriority w:val="99"/>
    <w:semiHidden/>
    <w:unhideWhenUsed/>
    <w:rsid w:val="00181063"/>
    <w:rPr>
      <w:sz w:val="18"/>
      <w:szCs w:val="18"/>
    </w:rPr>
  </w:style>
  <w:style w:type="character" w:customStyle="1" w:styleId="Char2">
    <w:name w:val="批注框文本 Char"/>
    <w:basedOn w:val="a0"/>
    <w:link w:val="a8"/>
    <w:uiPriority w:val="99"/>
    <w:semiHidden/>
    <w:rsid w:val="001810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28404">
      <w:bodyDiv w:val="1"/>
      <w:marLeft w:val="0"/>
      <w:marRight w:val="0"/>
      <w:marTop w:val="0"/>
      <w:marBottom w:val="0"/>
      <w:divBdr>
        <w:top w:val="none" w:sz="0" w:space="0" w:color="auto"/>
        <w:left w:val="none" w:sz="0" w:space="0" w:color="auto"/>
        <w:bottom w:val="none" w:sz="0" w:space="0" w:color="auto"/>
        <w:right w:val="none" w:sz="0" w:space="0" w:color="auto"/>
      </w:divBdr>
    </w:div>
    <w:div w:id="117575936">
      <w:bodyDiv w:val="1"/>
      <w:marLeft w:val="0"/>
      <w:marRight w:val="0"/>
      <w:marTop w:val="0"/>
      <w:marBottom w:val="0"/>
      <w:divBdr>
        <w:top w:val="none" w:sz="0" w:space="0" w:color="auto"/>
        <w:left w:val="none" w:sz="0" w:space="0" w:color="auto"/>
        <w:bottom w:val="none" w:sz="0" w:space="0" w:color="auto"/>
        <w:right w:val="none" w:sz="0" w:space="0" w:color="auto"/>
      </w:divBdr>
    </w:div>
    <w:div w:id="374425433">
      <w:bodyDiv w:val="1"/>
      <w:marLeft w:val="0"/>
      <w:marRight w:val="0"/>
      <w:marTop w:val="0"/>
      <w:marBottom w:val="0"/>
      <w:divBdr>
        <w:top w:val="none" w:sz="0" w:space="0" w:color="auto"/>
        <w:left w:val="none" w:sz="0" w:space="0" w:color="auto"/>
        <w:bottom w:val="none" w:sz="0" w:space="0" w:color="auto"/>
        <w:right w:val="none" w:sz="0" w:space="0" w:color="auto"/>
      </w:divBdr>
    </w:div>
    <w:div w:id="580484967">
      <w:bodyDiv w:val="1"/>
      <w:marLeft w:val="0"/>
      <w:marRight w:val="0"/>
      <w:marTop w:val="0"/>
      <w:marBottom w:val="0"/>
      <w:divBdr>
        <w:top w:val="none" w:sz="0" w:space="0" w:color="auto"/>
        <w:left w:val="none" w:sz="0" w:space="0" w:color="auto"/>
        <w:bottom w:val="none" w:sz="0" w:space="0" w:color="auto"/>
        <w:right w:val="none" w:sz="0" w:space="0" w:color="auto"/>
      </w:divBdr>
    </w:div>
    <w:div w:id="606273988">
      <w:bodyDiv w:val="1"/>
      <w:marLeft w:val="0"/>
      <w:marRight w:val="0"/>
      <w:marTop w:val="0"/>
      <w:marBottom w:val="0"/>
      <w:divBdr>
        <w:top w:val="none" w:sz="0" w:space="0" w:color="auto"/>
        <w:left w:val="none" w:sz="0" w:space="0" w:color="auto"/>
        <w:bottom w:val="none" w:sz="0" w:space="0" w:color="auto"/>
        <w:right w:val="none" w:sz="0" w:space="0" w:color="auto"/>
      </w:divBdr>
    </w:div>
    <w:div w:id="614212148">
      <w:bodyDiv w:val="1"/>
      <w:marLeft w:val="0"/>
      <w:marRight w:val="0"/>
      <w:marTop w:val="0"/>
      <w:marBottom w:val="0"/>
      <w:divBdr>
        <w:top w:val="none" w:sz="0" w:space="0" w:color="auto"/>
        <w:left w:val="none" w:sz="0" w:space="0" w:color="auto"/>
        <w:bottom w:val="none" w:sz="0" w:space="0" w:color="auto"/>
        <w:right w:val="none" w:sz="0" w:space="0" w:color="auto"/>
      </w:divBdr>
    </w:div>
    <w:div w:id="739594433">
      <w:bodyDiv w:val="1"/>
      <w:marLeft w:val="0"/>
      <w:marRight w:val="0"/>
      <w:marTop w:val="0"/>
      <w:marBottom w:val="0"/>
      <w:divBdr>
        <w:top w:val="none" w:sz="0" w:space="0" w:color="auto"/>
        <w:left w:val="none" w:sz="0" w:space="0" w:color="auto"/>
        <w:bottom w:val="none" w:sz="0" w:space="0" w:color="auto"/>
        <w:right w:val="none" w:sz="0" w:space="0" w:color="auto"/>
      </w:divBdr>
    </w:div>
    <w:div w:id="741296350">
      <w:bodyDiv w:val="1"/>
      <w:marLeft w:val="0"/>
      <w:marRight w:val="0"/>
      <w:marTop w:val="0"/>
      <w:marBottom w:val="0"/>
      <w:divBdr>
        <w:top w:val="none" w:sz="0" w:space="0" w:color="auto"/>
        <w:left w:val="none" w:sz="0" w:space="0" w:color="auto"/>
        <w:bottom w:val="none" w:sz="0" w:space="0" w:color="auto"/>
        <w:right w:val="none" w:sz="0" w:space="0" w:color="auto"/>
      </w:divBdr>
    </w:div>
    <w:div w:id="879051847">
      <w:bodyDiv w:val="1"/>
      <w:marLeft w:val="0"/>
      <w:marRight w:val="0"/>
      <w:marTop w:val="0"/>
      <w:marBottom w:val="0"/>
      <w:divBdr>
        <w:top w:val="none" w:sz="0" w:space="0" w:color="auto"/>
        <w:left w:val="none" w:sz="0" w:space="0" w:color="auto"/>
        <w:bottom w:val="none" w:sz="0" w:space="0" w:color="auto"/>
        <w:right w:val="none" w:sz="0" w:space="0" w:color="auto"/>
      </w:divBdr>
    </w:div>
    <w:div w:id="900989028">
      <w:bodyDiv w:val="1"/>
      <w:marLeft w:val="0"/>
      <w:marRight w:val="0"/>
      <w:marTop w:val="0"/>
      <w:marBottom w:val="0"/>
      <w:divBdr>
        <w:top w:val="none" w:sz="0" w:space="0" w:color="auto"/>
        <w:left w:val="none" w:sz="0" w:space="0" w:color="auto"/>
        <w:bottom w:val="none" w:sz="0" w:space="0" w:color="auto"/>
        <w:right w:val="none" w:sz="0" w:space="0" w:color="auto"/>
      </w:divBdr>
      <w:divsChild>
        <w:div w:id="1239443134">
          <w:marLeft w:val="0"/>
          <w:marRight w:val="0"/>
          <w:marTop w:val="0"/>
          <w:marBottom w:val="0"/>
          <w:divBdr>
            <w:top w:val="none" w:sz="0" w:space="0" w:color="auto"/>
            <w:left w:val="none" w:sz="0" w:space="0" w:color="auto"/>
            <w:bottom w:val="none" w:sz="0" w:space="0" w:color="auto"/>
            <w:right w:val="none" w:sz="0" w:space="0" w:color="auto"/>
          </w:divBdr>
        </w:div>
      </w:divsChild>
    </w:div>
    <w:div w:id="1007827629">
      <w:bodyDiv w:val="1"/>
      <w:marLeft w:val="0"/>
      <w:marRight w:val="0"/>
      <w:marTop w:val="0"/>
      <w:marBottom w:val="0"/>
      <w:divBdr>
        <w:top w:val="none" w:sz="0" w:space="0" w:color="auto"/>
        <w:left w:val="none" w:sz="0" w:space="0" w:color="auto"/>
        <w:bottom w:val="none" w:sz="0" w:space="0" w:color="auto"/>
        <w:right w:val="none" w:sz="0" w:space="0" w:color="auto"/>
      </w:divBdr>
    </w:div>
    <w:div w:id="1064059436">
      <w:bodyDiv w:val="1"/>
      <w:marLeft w:val="0"/>
      <w:marRight w:val="0"/>
      <w:marTop w:val="0"/>
      <w:marBottom w:val="0"/>
      <w:divBdr>
        <w:top w:val="none" w:sz="0" w:space="0" w:color="auto"/>
        <w:left w:val="none" w:sz="0" w:space="0" w:color="auto"/>
        <w:bottom w:val="none" w:sz="0" w:space="0" w:color="auto"/>
        <w:right w:val="none" w:sz="0" w:space="0" w:color="auto"/>
      </w:divBdr>
    </w:div>
    <w:div w:id="1408577336">
      <w:bodyDiv w:val="1"/>
      <w:marLeft w:val="0"/>
      <w:marRight w:val="0"/>
      <w:marTop w:val="0"/>
      <w:marBottom w:val="0"/>
      <w:divBdr>
        <w:top w:val="none" w:sz="0" w:space="0" w:color="auto"/>
        <w:left w:val="none" w:sz="0" w:space="0" w:color="auto"/>
        <w:bottom w:val="none" w:sz="0" w:space="0" w:color="auto"/>
        <w:right w:val="none" w:sz="0" w:space="0" w:color="auto"/>
      </w:divBdr>
    </w:div>
    <w:div w:id="1436828555">
      <w:bodyDiv w:val="1"/>
      <w:marLeft w:val="0"/>
      <w:marRight w:val="0"/>
      <w:marTop w:val="0"/>
      <w:marBottom w:val="0"/>
      <w:divBdr>
        <w:top w:val="none" w:sz="0" w:space="0" w:color="auto"/>
        <w:left w:val="none" w:sz="0" w:space="0" w:color="auto"/>
        <w:bottom w:val="none" w:sz="0" w:space="0" w:color="auto"/>
        <w:right w:val="none" w:sz="0" w:space="0" w:color="auto"/>
      </w:divBdr>
    </w:div>
    <w:div w:id="1626429137">
      <w:bodyDiv w:val="1"/>
      <w:marLeft w:val="0"/>
      <w:marRight w:val="0"/>
      <w:marTop w:val="0"/>
      <w:marBottom w:val="0"/>
      <w:divBdr>
        <w:top w:val="none" w:sz="0" w:space="0" w:color="auto"/>
        <w:left w:val="none" w:sz="0" w:space="0" w:color="auto"/>
        <w:bottom w:val="none" w:sz="0" w:space="0" w:color="auto"/>
        <w:right w:val="none" w:sz="0" w:space="0" w:color="auto"/>
      </w:divBdr>
    </w:div>
    <w:div w:id="1637106403">
      <w:bodyDiv w:val="1"/>
      <w:marLeft w:val="0"/>
      <w:marRight w:val="0"/>
      <w:marTop w:val="0"/>
      <w:marBottom w:val="0"/>
      <w:divBdr>
        <w:top w:val="none" w:sz="0" w:space="0" w:color="auto"/>
        <w:left w:val="none" w:sz="0" w:space="0" w:color="auto"/>
        <w:bottom w:val="none" w:sz="0" w:space="0" w:color="auto"/>
        <w:right w:val="none" w:sz="0" w:space="0" w:color="auto"/>
      </w:divBdr>
    </w:div>
    <w:div w:id="1650550360">
      <w:bodyDiv w:val="1"/>
      <w:marLeft w:val="0"/>
      <w:marRight w:val="0"/>
      <w:marTop w:val="0"/>
      <w:marBottom w:val="0"/>
      <w:divBdr>
        <w:top w:val="none" w:sz="0" w:space="0" w:color="auto"/>
        <w:left w:val="none" w:sz="0" w:space="0" w:color="auto"/>
        <w:bottom w:val="none" w:sz="0" w:space="0" w:color="auto"/>
        <w:right w:val="none" w:sz="0" w:space="0" w:color="auto"/>
      </w:divBdr>
    </w:div>
    <w:div w:id="1744403109">
      <w:bodyDiv w:val="1"/>
      <w:marLeft w:val="0"/>
      <w:marRight w:val="0"/>
      <w:marTop w:val="0"/>
      <w:marBottom w:val="0"/>
      <w:divBdr>
        <w:top w:val="none" w:sz="0" w:space="0" w:color="auto"/>
        <w:left w:val="none" w:sz="0" w:space="0" w:color="auto"/>
        <w:bottom w:val="none" w:sz="0" w:space="0" w:color="auto"/>
        <w:right w:val="none" w:sz="0" w:space="0" w:color="auto"/>
      </w:divBdr>
    </w:div>
    <w:div w:id="2006475183">
      <w:bodyDiv w:val="1"/>
      <w:marLeft w:val="0"/>
      <w:marRight w:val="0"/>
      <w:marTop w:val="0"/>
      <w:marBottom w:val="0"/>
      <w:divBdr>
        <w:top w:val="none" w:sz="0" w:space="0" w:color="auto"/>
        <w:left w:val="none" w:sz="0" w:space="0" w:color="auto"/>
        <w:bottom w:val="none" w:sz="0" w:space="0" w:color="auto"/>
        <w:right w:val="none" w:sz="0" w:space="0" w:color="auto"/>
      </w:divBdr>
    </w:div>
    <w:div w:id="2063554142">
      <w:bodyDiv w:val="1"/>
      <w:marLeft w:val="0"/>
      <w:marRight w:val="0"/>
      <w:marTop w:val="0"/>
      <w:marBottom w:val="0"/>
      <w:divBdr>
        <w:top w:val="none" w:sz="0" w:space="0" w:color="auto"/>
        <w:left w:val="none" w:sz="0" w:space="0" w:color="auto"/>
        <w:bottom w:val="none" w:sz="0" w:space="0" w:color="auto"/>
        <w:right w:val="none" w:sz="0" w:space="0" w:color="auto"/>
      </w:divBdr>
    </w:div>
    <w:div w:id="20847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9FE4043-5A4E-48DE-BE53-9AFE0DB29BA7}"/>
</file>

<file path=customXml/itemProps2.xml><?xml version="1.0" encoding="utf-8"?>
<ds:datastoreItem xmlns:ds="http://schemas.openxmlformats.org/officeDocument/2006/customXml" ds:itemID="{90C04D8A-496C-4F12-B999-33C6DC003DA9}"/>
</file>

<file path=customXml/itemProps3.xml><?xml version="1.0" encoding="utf-8"?>
<ds:datastoreItem xmlns:ds="http://schemas.openxmlformats.org/officeDocument/2006/customXml" ds:itemID="{36471DCD-F8EB-4323-A465-45B3B0704562}"/>
</file>

<file path=docProps/app.xml><?xml version="1.0" encoding="utf-8"?>
<Properties xmlns="http://schemas.openxmlformats.org/officeDocument/2006/extended-properties" xmlns:vt="http://schemas.openxmlformats.org/officeDocument/2006/docPropsVTypes">
  <Template>Normal</Template>
  <TotalTime>3307</TotalTime>
  <Pages>12</Pages>
  <Words>2503</Words>
  <Characters>12696</Characters>
  <Application>Microsoft Office Word</Application>
  <DocSecurity>0</DocSecurity>
  <Lines>488</Lines>
  <Paragraphs>303</Paragraphs>
  <ScaleCrop>false</ScaleCrop>
  <Company/>
  <LinksUpToDate>false</LinksUpToDate>
  <CharactersWithSpaces>14896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Huang</dc:creator>
  <cp:keywords/>
  <dc:description/>
  <cp:lastModifiedBy>xb21cn</cp:lastModifiedBy>
  <cp:revision>120</cp:revision>
  <dcterms:created xsi:type="dcterms:W3CDTF">2021-02-02T02:44:00Z</dcterms:created>
  <dcterms:modified xsi:type="dcterms:W3CDTF">2021-10-06T08:36:00Z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